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2A" w:rsidRDefault="00A21545" w:rsidP="00113AAB">
      <w:pPr>
        <w:rPr>
          <w:b/>
          <w:sz w:val="28"/>
        </w:rPr>
      </w:pPr>
      <w:r>
        <w:rPr>
          <w:b/>
          <w:noProof/>
          <w:sz w:val="28"/>
          <w:lang w:val="en-US" w:eastAsia="en-US"/>
        </w:rPr>
        <w:pict>
          <v:shapetype id="_x0000_t202" coordsize="21600,21600" o:spt="202" path="m,l,21600r21600,l21600,xe">
            <v:stroke joinstyle="miter"/>
            <v:path gradientshapeok="t" o:connecttype="rect"/>
          </v:shapetype>
          <v:shape id="_x0000_s1036" type="#_x0000_t202" style="position:absolute;left:0;text-align:left;margin-left:-6.5pt;margin-top:7.55pt;width:234.35pt;height:86.2pt;z-index:251660800" stroked="f">
            <v:textbox style="mso-next-textbox:#_x0000_s1036">
              <w:txbxContent>
                <w:p w:rsidR="00113AAB" w:rsidRPr="00ED4496" w:rsidRDefault="00113AAB" w:rsidP="00717DA7">
                  <w:pPr>
                    <w:pStyle w:val="En-tte"/>
                    <w:spacing w:line="276" w:lineRule="auto"/>
                    <w:jc w:val="center"/>
                    <w:rPr>
                      <w:b/>
                    </w:rPr>
                  </w:pPr>
                  <w:r w:rsidRPr="00ED4496">
                    <w:rPr>
                      <w:b/>
                    </w:rPr>
                    <w:t>Université Sidi Mohammed Ben Abdellah</w:t>
                  </w:r>
                </w:p>
                <w:p w:rsidR="00717DA7" w:rsidRDefault="00717DA7" w:rsidP="00717DA7">
                  <w:pPr>
                    <w:pStyle w:val="En-tte"/>
                    <w:spacing w:line="276" w:lineRule="auto"/>
                    <w:jc w:val="center"/>
                    <w:rPr>
                      <w:b/>
                    </w:rPr>
                  </w:pPr>
                  <w:r>
                    <w:rPr>
                      <w:b/>
                    </w:rPr>
                    <w:t>Faculté des Lettres</w:t>
                  </w:r>
                  <w:r w:rsidR="005D6D75">
                    <w:rPr>
                      <w:b/>
                    </w:rPr>
                    <w:t xml:space="preserve"> et des Sciences Humaines</w:t>
                  </w:r>
                  <w:r>
                    <w:rPr>
                      <w:b/>
                    </w:rPr>
                    <w:t xml:space="preserve"> Fès</w:t>
                  </w:r>
                </w:p>
                <w:p w:rsidR="00113AAB" w:rsidRPr="00ED4496" w:rsidRDefault="00717DA7" w:rsidP="00717DA7">
                  <w:pPr>
                    <w:pStyle w:val="En-tte"/>
                    <w:spacing w:line="276" w:lineRule="auto"/>
                    <w:rPr>
                      <w:b/>
                    </w:rPr>
                  </w:pPr>
                  <w:r>
                    <w:rPr>
                      <w:b/>
                    </w:rPr>
                    <w:t>(</w:t>
                  </w:r>
                  <w:r w:rsidR="00113AAB" w:rsidRPr="00ED4496">
                    <w:rPr>
                      <w:b/>
                    </w:rPr>
                    <w:t>Faculté des L</w:t>
                  </w:r>
                  <w:r>
                    <w:rPr>
                      <w:b/>
                    </w:rPr>
                    <w:t>ettres et des Sciences Humaines Sais)</w:t>
                  </w:r>
                </w:p>
              </w:txbxContent>
            </v:textbox>
          </v:shape>
        </w:pict>
      </w:r>
      <w:r w:rsidR="00C61151">
        <w:rPr>
          <w:b/>
          <w:sz w:val="28"/>
        </w:rPr>
        <w:t xml:space="preserve">   </w:t>
      </w:r>
      <w:r w:rsidR="005F363C">
        <w:rPr>
          <w:b/>
          <w:sz w:val="28"/>
        </w:rPr>
        <w:t xml:space="preserve">   </w:t>
      </w:r>
      <w:r w:rsidR="00984D2A">
        <w:rPr>
          <w:b/>
          <w:sz w:val="28"/>
        </w:rPr>
        <w:t xml:space="preserve">                               </w:t>
      </w:r>
    </w:p>
    <w:p w:rsidR="00984D2A" w:rsidRDefault="00113AAB" w:rsidP="00113AAB">
      <w:pPr>
        <w:tabs>
          <w:tab w:val="left" w:pos="567"/>
        </w:tabs>
        <w:jc w:val="center"/>
        <w:rPr>
          <w:b/>
          <w:sz w:val="28"/>
        </w:rPr>
      </w:pPr>
      <w:r>
        <w:rPr>
          <w:b/>
          <w:noProof/>
          <w:lang w:val="en-US" w:eastAsia="en-US"/>
        </w:rPr>
        <w:drawing>
          <wp:inline distT="0" distB="0" distL="0" distR="0" wp14:anchorId="3D16BFF6" wp14:editId="2CCF0873">
            <wp:extent cx="935355" cy="7975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797560"/>
                    </a:xfrm>
                    <a:prstGeom prst="rect">
                      <a:avLst/>
                    </a:prstGeom>
                    <a:noFill/>
                    <a:ln>
                      <a:noFill/>
                    </a:ln>
                  </pic:spPr>
                </pic:pic>
              </a:graphicData>
            </a:graphic>
          </wp:inline>
        </w:drawing>
      </w:r>
    </w:p>
    <w:p w:rsidR="00984D2A" w:rsidRDefault="00984D2A" w:rsidP="00984D2A">
      <w:pPr>
        <w:tabs>
          <w:tab w:val="left" w:pos="567"/>
        </w:tabs>
        <w:rPr>
          <w:sz w:val="28"/>
        </w:rPr>
      </w:pPr>
    </w:p>
    <w:p w:rsidR="009276E4" w:rsidRDefault="009276E4" w:rsidP="00984D2A">
      <w:pPr>
        <w:tabs>
          <w:tab w:val="left" w:pos="567"/>
        </w:tabs>
        <w:rPr>
          <w:sz w:val="28"/>
        </w:rPr>
      </w:pPr>
    </w:p>
    <w:p w:rsidR="00984D2A" w:rsidRDefault="00984D2A" w:rsidP="00984D2A">
      <w:pPr>
        <w:jc w:val="center"/>
        <w:rPr>
          <w:b/>
          <w:bCs/>
          <w:sz w:val="36"/>
          <w:szCs w:val="36"/>
        </w:rPr>
      </w:pPr>
    </w:p>
    <w:p w:rsidR="00984D2A" w:rsidRPr="00EA7DFD" w:rsidRDefault="00984D2A" w:rsidP="00984D2A">
      <w:pPr>
        <w:jc w:val="center"/>
        <w:rPr>
          <w:b/>
          <w:bCs/>
          <w:sz w:val="36"/>
          <w:szCs w:val="36"/>
          <w:u w:val="double"/>
        </w:rPr>
      </w:pPr>
      <w:r w:rsidRPr="00EA7DFD">
        <w:rPr>
          <w:b/>
          <w:bCs/>
          <w:sz w:val="36"/>
          <w:szCs w:val="36"/>
          <w:u w:val="double"/>
        </w:rPr>
        <w:t>APPEL D’OFFRES OUVERT</w:t>
      </w:r>
    </w:p>
    <w:p w:rsidR="00984D2A" w:rsidRPr="007C3D9B" w:rsidRDefault="00984D2A" w:rsidP="00113AAB">
      <w:pPr>
        <w:jc w:val="center"/>
        <w:rPr>
          <w:b/>
          <w:bCs/>
          <w:sz w:val="36"/>
          <w:szCs w:val="36"/>
        </w:rPr>
      </w:pPr>
      <w:r w:rsidRPr="00EA7DFD">
        <w:rPr>
          <w:b/>
          <w:bCs/>
          <w:sz w:val="36"/>
          <w:szCs w:val="36"/>
          <w:u w:val="double"/>
        </w:rPr>
        <w:t xml:space="preserve"> SCEANCE PUBLIQUE N° </w:t>
      </w:r>
      <w:r w:rsidR="00113AAB">
        <w:rPr>
          <w:b/>
          <w:bCs/>
          <w:sz w:val="36"/>
          <w:szCs w:val="36"/>
          <w:u w:val="double"/>
        </w:rPr>
        <w:t>02/2016</w:t>
      </w:r>
    </w:p>
    <w:p w:rsidR="00702BD8" w:rsidRDefault="00702BD8" w:rsidP="00984D2A">
      <w:pPr>
        <w:jc w:val="center"/>
        <w:rPr>
          <w:sz w:val="28"/>
        </w:rPr>
      </w:pPr>
    </w:p>
    <w:p w:rsidR="00702BD8" w:rsidRDefault="00702BD8" w:rsidP="00702BD8">
      <w:pPr>
        <w:jc w:val="center"/>
        <w:rPr>
          <w:rFonts w:ascii="Book Antiqua" w:hAnsi="Book Antiqua" w:cs="Arial"/>
          <w:b/>
          <w:bCs/>
          <w:sz w:val="32"/>
          <w:szCs w:val="32"/>
          <w:u w:val="single"/>
        </w:rPr>
      </w:pPr>
      <w:r>
        <w:rPr>
          <w:rFonts w:ascii="Book Antiqua" w:hAnsi="Book Antiqua" w:cs="Arial"/>
          <w:b/>
          <w:bCs/>
          <w:sz w:val="32"/>
          <w:szCs w:val="32"/>
          <w:u w:val="single"/>
        </w:rPr>
        <w:t>Du 30/11/2016</w:t>
      </w:r>
    </w:p>
    <w:p w:rsidR="00702BD8" w:rsidRDefault="00702BD8" w:rsidP="00702BD8">
      <w:pPr>
        <w:jc w:val="center"/>
        <w:rPr>
          <w:rFonts w:ascii="Book Antiqua" w:hAnsi="Book Antiqua" w:cs="Arial"/>
          <w:b/>
          <w:bCs/>
          <w:sz w:val="28"/>
          <w:szCs w:val="28"/>
        </w:rPr>
      </w:pPr>
      <w:r>
        <w:rPr>
          <w:rFonts w:ascii="Book Antiqua" w:hAnsi="Book Antiqua" w:cs="Arial"/>
          <w:b/>
          <w:bCs/>
          <w:sz w:val="28"/>
          <w:szCs w:val="28"/>
        </w:rPr>
        <w:t>A partir de 10h30</w:t>
      </w:r>
    </w:p>
    <w:p w:rsidR="00702BD8" w:rsidRDefault="00702BD8" w:rsidP="00984D2A">
      <w:pPr>
        <w:jc w:val="center"/>
        <w:rPr>
          <w:sz w:val="28"/>
        </w:rPr>
      </w:pPr>
    </w:p>
    <w:p w:rsidR="00702BD8" w:rsidRDefault="00702BD8" w:rsidP="00984D2A">
      <w:pPr>
        <w:jc w:val="center"/>
        <w:rPr>
          <w:sz w:val="28"/>
        </w:rPr>
      </w:pPr>
    </w:p>
    <w:p w:rsidR="00702BD8" w:rsidRDefault="00702BD8" w:rsidP="00984D2A">
      <w:pPr>
        <w:jc w:val="center"/>
        <w:rPr>
          <w:sz w:val="28"/>
        </w:rPr>
      </w:pPr>
    </w:p>
    <w:p w:rsidR="00702BD8" w:rsidRDefault="00702BD8" w:rsidP="00984D2A">
      <w:pPr>
        <w:jc w:val="center"/>
        <w:rPr>
          <w:sz w:val="28"/>
        </w:rPr>
      </w:pPr>
    </w:p>
    <w:p w:rsidR="00984D2A" w:rsidRPr="00035E9C" w:rsidRDefault="00984D2A" w:rsidP="00984D2A">
      <w:pPr>
        <w:jc w:val="center"/>
        <w:rPr>
          <w:rFonts w:ascii="Showcard Gothic" w:hAnsi="Showcard Gothic"/>
          <w:b/>
          <w:sz w:val="28"/>
        </w:rPr>
      </w:pPr>
      <w:r w:rsidRPr="00035E9C">
        <w:rPr>
          <w:rFonts w:ascii="Showcard Gothic" w:hAnsi="Showcard Gothic"/>
          <w:b/>
          <w:sz w:val="44"/>
        </w:rPr>
        <w:t>R</w:t>
      </w:r>
      <w:r w:rsidRPr="00035E9C">
        <w:rPr>
          <w:rFonts w:ascii="Showcard Gothic" w:hAnsi="Showcard Gothic"/>
          <w:b/>
          <w:sz w:val="32"/>
        </w:rPr>
        <w:t>EGLEMENT</w:t>
      </w:r>
      <w:r w:rsidRPr="00035E9C">
        <w:rPr>
          <w:rFonts w:ascii="Showcard Gothic" w:hAnsi="Showcard Gothic"/>
          <w:b/>
        </w:rPr>
        <w:t xml:space="preserve"> </w:t>
      </w:r>
      <w:r w:rsidRPr="00035E9C">
        <w:rPr>
          <w:rFonts w:ascii="Showcard Gothic" w:hAnsi="Showcard Gothic"/>
          <w:b/>
          <w:sz w:val="44"/>
        </w:rPr>
        <w:t>D</w:t>
      </w:r>
      <w:r w:rsidRPr="00035E9C">
        <w:rPr>
          <w:rFonts w:ascii="Showcard Gothic" w:hAnsi="Showcard Gothic"/>
          <w:b/>
          <w:sz w:val="32"/>
        </w:rPr>
        <w:t>E</w:t>
      </w:r>
      <w:r w:rsidRPr="00035E9C">
        <w:rPr>
          <w:rFonts w:ascii="Showcard Gothic" w:hAnsi="Showcard Gothic"/>
          <w:b/>
        </w:rPr>
        <w:t xml:space="preserve"> </w:t>
      </w:r>
      <w:r w:rsidRPr="00035E9C">
        <w:rPr>
          <w:rFonts w:ascii="Showcard Gothic" w:hAnsi="Showcard Gothic"/>
          <w:b/>
          <w:sz w:val="44"/>
        </w:rPr>
        <w:t>L</w:t>
      </w:r>
      <w:r w:rsidRPr="00035E9C">
        <w:rPr>
          <w:rFonts w:ascii="Showcard Gothic" w:hAnsi="Showcard Gothic"/>
          <w:b/>
          <w:sz w:val="32"/>
        </w:rPr>
        <w:t>A</w:t>
      </w:r>
      <w:r w:rsidRPr="00035E9C">
        <w:rPr>
          <w:rFonts w:ascii="Showcard Gothic" w:hAnsi="Showcard Gothic"/>
        </w:rPr>
        <w:t xml:space="preserve">  </w:t>
      </w:r>
      <w:r w:rsidRPr="00035E9C">
        <w:rPr>
          <w:rFonts w:ascii="Showcard Gothic" w:hAnsi="Showcard Gothic"/>
          <w:b/>
          <w:sz w:val="44"/>
        </w:rPr>
        <w:t>C</w:t>
      </w:r>
      <w:r w:rsidRPr="00035E9C">
        <w:rPr>
          <w:rFonts w:ascii="Showcard Gothic" w:hAnsi="Showcard Gothic"/>
          <w:b/>
          <w:sz w:val="32"/>
        </w:rPr>
        <w:t>ONSULTATION</w:t>
      </w:r>
    </w:p>
    <w:p w:rsidR="00984D2A" w:rsidRDefault="00A21545" w:rsidP="00984D2A">
      <w:pPr>
        <w:jc w:val="center"/>
        <w:rPr>
          <w:b/>
          <w:sz w:val="28"/>
        </w:rPr>
      </w:pPr>
      <w:r>
        <w:rPr>
          <w:noProof/>
        </w:rPr>
        <w:pict>
          <v:roundrect id="_x0000_s1033" style="position:absolute;left:0;text-align:left;margin-left:12.35pt;margin-top:12.55pt;width:494pt;height:132.95pt;z-index:-251656704" arcsize="10923f" strokecolor="#666" strokeweight="1pt">
            <v:fill color2="#999" focusposition="1" focussize="" focus="100%" type="gradient"/>
            <v:shadow on="t" type="perspective" color="#7f7f7f" opacity=".5" offset="1pt" offset2="-3pt"/>
          </v:roundrect>
        </w:pict>
      </w:r>
    </w:p>
    <w:p w:rsidR="00984D2A" w:rsidRDefault="00984D2A" w:rsidP="00984D2A">
      <w:pPr>
        <w:ind w:left="2124"/>
      </w:pPr>
      <w:r>
        <w:rPr>
          <w:b/>
          <w:sz w:val="32"/>
        </w:rPr>
        <w:t xml:space="preserve">            </w:t>
      </w:r>
    </w:p>
    <w:p w:rsidR="00E71B6C" w:rsidRDefault="00984D2A" w:rsidP="00E71B6C">
      <w:pPr>
        <w:tabs>
          <w:tab w:val="left" w:pos="735"/>
        </w:tabs>
        <w:jc w:val="center"/>
        <w:rPr>
          <w:sz w:val="32"/>
          <w:szCs w:val="32"/>
        </w:rPr>
      </w:pPr>
      <w:r w:rsidRPr="004B2589">
        <w:rPr>
          <w:rFonts w:ascii="Tahoma" w:hAnsi="Tahoma" w:cs="Tahoma"/>
          <w:b/>
          <w:color w:val="0F243E"/>
          <w:sz w:val="36"/>
          <w:szCs w:val="36"/>
        </w:rPr>
        <w:t>OBJET :</w:t>
      </w:r>
      <w:r w:rsidRPr="0057228A">
        <w:rPr>
          <w:sz w:val="32"/>
          <w:szCs w:val="32"/>
        </w:rPr>
        <w:t xml:space="preserve"> </w:t>
      </w:r>
    </w:p>
    <w:p w:rsidR="003765CE" w:rsidRDefault="00451935" w:rsidP="003765CE">
      <w:pPr>
        <w:tabs>
          <w:tab w:val="left" w:pos="142"/>
          <w:tab w:val="left" w:pos="2694"/>
        </w:tabs>
        <w:spacing w:line="276" w:lineRule="auto"/>
        <w:jc w:val="center"/>
        <w:rPr>
          <w:b/>
          <w:bCs/>
          <w:sz w:val="36"/>
          <w:szCs w:val="44"/>
        </w:rPr>
      </w:pPr>
      <w:r>
        <w:rPr>
          <w:b/>
          <w:bCs/>
          <w:sz w:val="36"/>
          <w:szCs w:val="44"/>
        </w:rPr>
        <w:t>ACH</w:t>
      </w:r>
      <w:r w:rsidR="003765CE">
        <w:rPr>
          <w:b/>
          <w:bCs/>
          <w:sz w:val="36"/>
          <w:szCs w:val="44"/>
        </w:rPr>
        <w:t>AT DE MATERIEL INFORMATIQUE</w:t>
      </w:r>
      <w:r w:rsidR="00C015DE">
        <w:rPr>
          <w:b/>
          <w:bCs/>
          <w:sz w:val="36"/>
          <w:szCs w:val="44"/>
        </w:rPr>
        <w:t xml:space="preserve"> ET LOGICIELS</w:t>
      </w:r>
    </w:p>
    <w:p w:rsidR="00E71B6C" w:rsidRDefault="00451935" w:rsidP="003765CE">
      <w:pPr>
        <w:tabs>
          <w:tab w:val="left" w:pos="142"/>
          <w:tab w:val="left" w:pos="2694"/>
        </w:tabs>
        <w:spacing w:line="276" w:lineRule="auto"/>
        <w:jc w:val="center"/>
        <w:rPr>
          <w:b/>
          <w:bCs/>
          <w:sz w:val="36"/>
          <w:szCs w:val="44"/>
        </w:rPr>
      </w:pPr>
      <w:r>
        <w:rPr>
          <w:b/>
          <w:sz w:val="22"/>
          <w:szCs w:val="22"/>
        </w:rPr>
        <w:t xml:space="preserve"> </w:t>
      </w:r>
      <w:r w:rsidR="00113AAB">
        <w:rPr>
          <w:b/>
          <w:sz w:val="22"/>
          <w:szCs w:val="22"/>
        </w:rPr>
        <w:t>-</w:t>
      </w:r>
      <w:r w:rsidR="003765CE">
        <w:rPr>
          <w:b/>
          <w:bCs/>
          <w:sz w:val="36"/>
          <w:szCs w:val="44"/>
        </w:rPr>
        <w:t>Lot unique</w:t>
      </w:r>
      <w:r w:rsidRPr="00113AAB">
        <w:rPr>
          <w:b/>
          <w:bCs/>
          <w:sz w:val="36"/>
          <w:szCs w:val="44"/>
        </w:rPr>
        <w:t>-</w:t>
      </w:r>
    </w:p>
    <w:p w:rsidR="00113AAB" w:rsidRPr="00456A34" w:rsidRDefault="00113AAB" w:rsidP="00451935">
      <w:pPr>
        <w:tabs>
          <w:tab w:val="left" w:pos="142"/>
          <w:tab w:val="left" w:pos="2694"/>
        </w:tabs>
        <w:spacing w:line="276" w:lineRule="auto"/>
        <w:jc w:val="center"/>
        <w:rPr>
          <w:b/>
          <w:bCs/>
          <w:sz w:val="32"/>
          <w:szCs w:val="44"/>
        </w:rPr>
      </w:pPr>
    </w:p>
    <w:p w:rsidR="00984D2A" w:rsidRPr="00456A34" w:rsidRDefault="00984D2A" w:rsidP="000734DF">
      <w:pPr>
        <w:tabs>
          <w:tab w:val="left" w:pos="2552"/>
        </w:tabs>
        <w:jc w:val="center"/>
      </w:pPr>
    </w:p>
    <w:p w:rsidR="004B2589" w:rsidRPr="00456A34" w:rsidRDefault="004B2589" w:rsidP="004B2589">
      <w:pPr>
        <w:tabs>
          <w:tab w:val="left" w:pos="2552"/>
        </w:tabs>
        <w:jc w:val="center"/>
        <w:rPr>
          <w:b/>
          <w:sz w:val="36"/>
          <w:szCs w:val="36"/>
        </w:rPr>
      </w:pPr>
    </w:p>
    <w:p w:rsidR="00563101" w:rsidRPr="00456A34" w:rsidRDefault="00563101" w:rsidP="00563101">
      <w:pPr>
        <w:jc w:val="center"/>
        <w:rPr>
          <w:b/>
          <w:bCs/>
          <w:sz w:val="32"/>
          <w:szCs w:val="32"/>
          <w:u w:val="single"/>
        </w:rPr>
      </w:pPr>
    </w:p>
    <w:p w:rsidR="007B46EE" w:rsidRPr="00456A34" w:rsidRDefault="007B46EE" w:rsidP="007B46EE">
      <w:pPr>
        <w:pStyle w:val="Titre2"/>
        <w:spacing w:line="360" w:lineRule="auto"/>
        <w:ind w:left="357"/>
        <w:rPr>
          <w:rFonts w:ascii="Gill Sans MT" w:hAnsi="Gill Sans MT"/>
          <w:b/>
          <w:sz w:val="22"/>
          <w:szCs w:val="22"/>
          <w:u w:val="single"/>
        </w:rPr>
      </w:pPr>
    </w:p>
    <w:p w:rsidR="006851E4" w:rsidRPr="00456A34" w:rsidRDefault="006851E4" w:rsidP="00E71B6C"/>
    <w:p w:rsidR="00984D2A" w:rsidRPr="00456A34" w:rsidRDefault="00984D2A" w:rsidP="00984D2A">
      <w:pPr>
        <w:rPr>
          <w:b/>
          <w:sz w:val="24"/>
          <w:szCs w:val="24"/>
        </w:rPr>
      </w:pPr>
    </w:p>
    <w:p w:rsidR="0029002F" w:rsidRPr="00456A34" w:rsidRDefault="0029002F" w:rsidP="00984D2A"/>
    <w:p w:rsidR="00307547" w:rsidRPr="00313E57" w:rsidRDefault="00984D2A" w:rsidP="00307547">
      <w:pPr>
        <w:tabs>
          <w:tab w:val="left" w:pos="567"/>
          <w:tab w:val="left" w:pos="993"/>
        </w:tabs>
        <w:jc w:val="center"/>
      </w:pPr>
      <w:r w:rsidRPr="00456A34">
        <w:rPr>
          <w:sz w:val="40"/>
        </w:rPr>
        <w:t xml:space="preserve"> </w:t>
      </w:r>
      <w:r w:rsidR="00307547" w:rsidRPr="00313E57">
        <w:t>-------------------------</w:t>
      </w:r>
    </w:p>
    <w:p w:rsidR="00554667" w:rsidRDefault="00280C23" w:rsidP="00E71B6C">
      <w:pPr>
        <w:pStyle w:val="Corpsdetexte2"/>
        <w:spacing w:line="360" w:lineRule="auto"/>
      </w:pPr>
      <w:r>
        <w:t>En application des dispositions de l’article 16 §1 alinéa 2 et l’article 17 §3 alinéa 2</w:t>
      </w:r>
      <w:r w:rsidR="00E71B6C">
        <w:t xml:space="preserve"> </w:t>
      </w:r>
      <w:r>
        <w:t>du règlement fixant les conditions et les formes de passation des marchés de l’Université du</w:t>
      </w:r>
      <w:r w:rsidR="00E71B6C">
        <w:t xml:space="preserve"> </w:t>
      </w:r>
      <w:r w:rsidR="007B46EE">
        <w:t xml:space="preserve"> 22/08/2014</w:t>
      </w:r>
    </w:p>
    <w:p w:rsidR="0029002F" w:rsidRDefault="0029002F" w:rsidP="007B46EE">
      <w:pPr>
        <w:pStyle w:val="Corpsdetexte2"/>
        <w:spacing w:line="360" w:lineRule="auto"/>
      </w:pPr>
    </w:p>
    <w:p w:rsidR="0029002F" w:rsidRDefault="0029002F" w:rsidP="007B46EE">
      <w:pPr>
        <w:pStyle w:val="Corpsdetexte2"/>
        <w:spacing w:line="360" w:lineRule="auto"/>
      </w:pPr>
    </w:p>
    <w:p w:rsidR="00451935" w:rsidRDefault="00451935" w:rsidP="007A37AC">
      <w:pPr>
        <w:pStyle w:val="Corpsdetexte2"/>
        <w:spacing w:line="360" w:lineRule="auto"/>
        <w:jc w:val="both"/>
      </w:pPr>
    </w:p>
    <w:p w:rsidR="00451935" w:rsidRDefault="00451935" w:rsidP="007B46EE">
      <w:pPr>
        <w:pStyle w:val="Corpsdetexte2"/>
        <w:spacing w:line="360" w:lineRule="auto"/>
      </w:pPr>
    </w:p>
    <w:p w:rsidR="006C5908" w:rsidRDefault="006C5908" w:rsidP="007B46EE">
      <w:pPr>
        <w:pStyle w:val="Corpsdetexte2"/>
        <w:spacing w:line="360" w:lineRule="auto"/>
      </w:pPr>
    </w:p>
    <w:p w:rsidR="0041465A" w:rsidRDefault="0041465A" w:rsidP="007B46EE">
      <w:pPr>
        <w:pStyle w:val="Corpsdetexte2"/>
        <w:spacing w:line="360" w:lineRule="auto"/>
      </w:pPr>
    </w:p>
    <w:p w:rsidR="00307547" w:rsidRDefault="00A21545" w:rsidP="00307547">
      <w:pPr>
        <w:tabs>
          <w:tab w:val="left" w:pos="567"/>
          <w:tab w:val="left" w:pos="993"/>
        </w:tabs>
        <w:jc w:val="center"/>
      </w:pPr>
      <w:r>
        <w:rPr>
          <w:noProof/>
          <w:sz w:val="28"/>
        </w:rPr>
        <w:pict>
          <v:line id="_x0000_s1032" style="position:absolute;left:0;text-align:left;z-index:251658752" from="41.25pt,6.3pt" to="491.25pt,6.3pt"/>
        </w:pict>
      </w:r>
    </w:p>
    <w:p w:rsidR="006C5908" w:rsidRDefault="006C5908" w:rsidP="006C5908">
      <w:pPr>
        <w:tabs>
          <w:tab w:val="left" w:pos="567"/>
          <w:tab w:val="left" w:pos="993"/>
        </w:tabs>
      </w:pPr>
    </w:p>
    <w:p w:rsidR="006C5908" w:rsidRDefault="006C5908" w:rsidP="006C5908">
      <w:pPr>
        <w:tabs>
          <w:tab w:val="left" w:pos="567"/>
          <w:tab w:val="left" w:pos="993"/>
        </w:tabs>
      </w:pPr>
    </w:p>
    <w:p w:rsidR="006C5908" w:rsidRDefault="00A21545" w:rsidP="00307547">
      <w:pPr>
        <w:tabs>
          <w:tab w:val="left" w:pos="567"/>
          <w:tab w:val="left" w:pos="993"/>
        </w:tabs>
        <w:jc w:val="center"/>
      </w:pPr>
      <w:r>
        <w:rPr>
          <w:noProof/>
          <w:lang w:val="en-US" w:eastAsia="en-US"/>
        </w:rPr>
        <w:pict>
          <v:shape id="_x0000_s1038" type="#_x0000_t202" style="position:absolute;left:0;text-align:left;margin-left:9.2pt;margin-top:1.8pt;width:487.1pt;height:54pt;z-index:251661824" stroked="f">
            <v:textbox style="mso-next-textbox:#_x0000_s1038">
              <w:txbxContent>
                <w:p w:rsidR="006C5908" w:rsidRDefault="006C5908" w:rsidP="006C5908">
                  <w:pPr>
                    <w:jc w:val="center"/>
                    <w:rPr>
                      <w:bCs/>
                      <w:color w:val="0000FF"/>
                    </w:rPr>
                  </w:pPr>
                  <w:r>
                    <w:rPr>
                      <w:bCs/>
                      <w:color w:val="0000FF"/>
                    </w:rPr>
                    <w:t xml:space="preserve">Faculté des Lettres et des Sciences Humaines </w:t>
                  </w:r>
                  <w:proofErr w:type="gramStart"/>
                  <w:r>
                    <w:rPr>
                      <w:bCs/>
                      <w:color w:val="0000FF"/>
                    </w:rPr>
                    <w:t>Sais</w:t>
                  </w:r>
                  <w:proofErr w:type="gramEnd"/>
                  <w:r>
                    <w:rPr>
                      <w:bCs/>
                      <w:color w:val="0000FF"/>
                    </w:rPr>
                    <w:t xml:space="preserve"> Fès, </w:t>
                  </w:r>
                  <w:r w:rsidRPr="00503145">
                    <w:rPr>
                      <w:bCs/>
                      <w:color w:val="0000FF"/>
                    </w:rPr>
                    <w:t>Route</w:t>
                  </w:r>
                  <w:r>
                    <w:rPr>
                      <w:rFonts w:ascii="Open Sans" w:hAnsi="Open Sans"/>
                      <w:color w:val="5E7F96"/>
                      <w:shd w:val="clear" w:color="auto" w:fill="DFF2FE"/>
                    </w:rPr>
                    <w:t xml:space="preserve"> </w:t>
                  </w:r>
                  <w:proofErr w:type="spellStart"/>
                  <w:r w:rsidRPr="00503145">
                    <w:rPr>
                      <w:bCs/>
                      <w:color w:val="0000FF"/>
                    </w:rPr>
                    <w:t>Immouzer</w:t>
                  </w:r>
                  <w:proofErr w:type="spellEnd"/>
                  <w:r w:rsidRPr="00503145">
                    <w:rPr>
                      <w:bCs/>
                      <w:color w:val="0000FF"/>
                    </w:rPr>
                    <w:t xml:space="preserve">  Fès </w:t>
                  </w:r>
                  <w:r>
                    <w:rPr>
                      <w:bCs/>
                      <w:color w:val="0000FF"/>
                    </w:rPr>
                    <w:t xml:space="preserve"> </w:t>
                  </w:r>
                  <w:r w:rsidRPr="009D3001">
                    <w:rPr>
                      <w:bCs/>
                      <w:color w:val="0000FF"/>
                    </w:rPr>
                    <w:t> </w:t>
                  </w:r>
                </w:p>
                <w:p w:rsidR="006C5908" w:rsidRDefault="006C5908" w:rsidP="006C5908">
                  <w:pPr>
                    <w:jc w:val="center"/>
                    <w:rPr>
                      <w:bCs/>
                      <w:color w:val="0000FF"/>
                    </w:rPr>
                  </w:pPr>
                  <w:r w:rsidRPr="009D3001">
                    <w:rPr>
                      <w:bCs/>
                      <w:color w:val="0000FF"/>
                    </w:rPr>
                    <w:t xml:space="preserve">BP </w:t>
                  </w:r>
                  <w:r>
                    <w:rPr>
                      <w:bCs/>
                      <w:color w:val="0000FF"/>
                    </w:rPr>
                    <w:t xml:space="preserve">59 </w:t>
                  </w:r>
                  <w:r w:rsidRPr="009D3001">
                    <w:rPr>
                      <w:bCs/>
                      <w:color w:val="0000FF"/>
                    </w:rPr>
                    <w:t xml:space="preserve"> FES 30000 Tél. : 05</w:t>
                  </w:r>
                  <w:r>
                    <w:rPr>
                      <w:bCs/>
                      <w:color w:val="0000FF"/>
                    </w:rPr>
                    <w:t xml:space="preserve"> </w:t>
                  </w:r>
                  <w:r w:rsidRPr="00503145">
                    <w:rPr>
                      <w:bCs/>
                      <w:color w:val="0000FF"/>
                    </w:rPr>
                    <w:t xml:space="preserve">35 61 82 26 </w:t>
                  </w:r>
                  <w:r w:rsidRPr="009D3001">
                    <w:rPr>
                      <w:bCs/>
                      <w:color w:val="0000FF"/>
                    </w:rPr>
                    <w:t>Fax. : 05</w:t>
                  </w:r>
                  <w:r>
                    <w:rPr>
                      <w:bCs/>
                      <w:color w:val="0000FF"/>
                    </w:rPr>
                    <w:t xml:space="preserve"> </w:t>
                  </w:r>
                  <w:r w:rsidRPr="009D3001">
                    <w:rPr>
                      <w:bCs/>
                      <w:color w:val="0000FF"/>
                    </w:rPr>
                    <w:t xml:space="preserve"> </w:t>
                  </w:r>
                  <w:r w:rsidRPr="00503145">
                    <w:rPr>
                      <w:bCs/>
                      <w:color w:val="0000FF"/>
                    </w:rPr>
                    <w:t>35 61 82 53</w:t>
                  </w:r>
                </w:p>
                <w:p w:rsidR="006C5908" w:rsidRPr="00503145" w:rsidRDefault="006C5908" w:rsidP="006C5908">
                  <w:pPr>
                    <w:jc w:val="center"/>
                    <w:rPr>
                      <w:bCs/>
                      <w:color w:val="0000FF"/>
                    </w:rPr>
                  </w:pPr>
                  <w:r w:rsidRPr="00503145">
                    <w:rPr>
                      <w:bCs/>
                      <w:color w:val="0000FF"/>
                    </w:rPr>
                    <w:t>http://www.fls-usmba.ac.ma/</w:t>
                  </w:r>
                </w:p>
                <w:p w:rsidR="006C5908" w:rsidRPr="00503145" w:rsidRDefault="006C5908" w:rsidP="006C5908">
                  <w:pPr>
                    <w:jc w:val="center"/>
                    <w:rPr>
                      <w:bCs/>
                      <w:color w:val="0000FF"/>
                    </w:rPr>
                  </w:pPr>
                </w:p>
                <w:p w:rsidR="006C5908" w:rsidRPr="004E49FA" w:rsidRDefault="006C5908" w:rsidP="006C5908"/>
              </w:txbxContent>
            </v:textbox>
          </v:shape>
        </w:pict>
      </w:r>
    </w:p>
    <w:p w:rsidR="006C5908" w:rsidRDefault="006C5908" w:rsidP="00307547">
      <w:pPr>
        <w:tabs>
          <w:tab w:val="left" w:pos="567"/>
          <w:tab w:val="left" w:pos="993"/>
        </w:tabs>
        <w:jc w:val="center"/>
      </w:pPr>
    </w:p>
    <w:p w:rsidR="006C5908" w:rsidRDefault="006C5908" w:rsidP="00307547">
      <w:pPr>
        <w:tabs>
          <w:tab w:val="left" w:pos="567"/>
          <w:tab w:val="left" w:pos="993"/>
        </w:tabs>
        <w:jc w:val="center"/>
      </w:pPr>
    </w:p>
    <w:p w:rsidR="00984D2A" w:rsidRDefault="00984D2A" w:rsidP="00984D2A">
      <w:pPr>
        <w:tabs>
          <w:tab w:val="left" w:pos="567"/>
          <w:tab w:val="left" w:pos="993"/>
        </w:tabs>
        <w:rPr>
          <w:sz w:val="28"/>
        </w:rPr>
      </w:pPr>
    </w:p>
    <w:p w:rsidR="00984D2A" w:rsidRPr="0049465E" w:rsidRDefault="005F363C" w:rsidP="00EA7DFD">
      <w:pPr>
        <w:tabs>
          <w:tab w:val="left" w:pos="284"/>
          <w:tab w:val="left" w:pos="851"/>
        </w:tabs>
        <w:rPr>
          <w:b/>
          <w:sz w:val="26"/>
          <w:szCs w:val="26"/>
        </w:rPr>
      </w:pPr>
      <w:r w:rsidRPr="00BD031F">
        <w:rPr>
          <w:b/>
          <w:sz w:val="26"/>
          <w:szCs w:val="26"/>
          <w:u w:val="double"/>
        </w:rPr>
        <w:t xml:space="preserve">ARTICLE  </w:t>
      </w:r>
      <w:r w:rsidR="00035E9C" w:rsidRPr="00BD031F">
        <w:rPr>
          <w:b/>
          <w:sz w:val="26"/>
          <w:szCs w:val="26"/>
          <w:u w:val="double"/>
        </w:rPr>
        <w:t xml:space="preserve">1 </w:t>
      </w:r>
      <w:r w:rsidR="00035E9C" w:rsidRPr="0049465E">
        <w:rPr>
          <w:b/>
          <w:sz w:val="26"/>
          <w:szCs w:val="26"/>
        </w:rPr>
        <w:t>:</w:t>
      </w:r>
      <w:r w:rsidRPr="0049465E">
        <w:rPr>
          <w:b/>
          <w:sz w:val="26"/>
          <w:szCs w:val="26"/>
        </w:rPr>
        <w:t xml:space="preserve"> </w:t>
      </w:r>
      <w:r w:rsidRPr="00BD031F">
        <w:rPr>
          <w:b/>
          <w:sz w:val="26"/>
          <w:szCs w:val="26"/>
          <w:u w:val="double"/>
        </w:rPr>
        <w:t>OBJET DU REGLEMENT DE LA CONSULTATION</w:t>
      </w:r>
    </w:p>
    <w:p w:rsidR="005F363C" w:rsidRPr="00C508D7" w:rsidRDefault="005F363C" w:rsidP="00EA7DFD">
      <w:pPr>
        <w:tabs>
          <w:tab w:val="left" w:pos="284"/>
          <w:tab w:val="left" w:pos="851"/>
        </w:tabs>
        <w:rPr>
          <w:b/>
          <w:sz w:val="24"/>
          <w:szCs w:val="24"/>
        </w:rPr>
      </w:pPr>
      <w:r w:rsidRPr="00C508D7">
        <w:rPr>
          <w:b/>
          <w:sz w:val="24"/>
          <w:szCs w:val="24"/>
        </w:rPr>
        <w:tab/>
      </w:r>
    </w:p>
    <w:p w:rsidR="0064439D" w:rsidRPr="0064439D" w:rsidRDefault="00843F0A" w:rsidP="00D90BD5">
      <w:pPr>
        <w:tabs>
          <w:tab w:val="left" w:pos="2552"/>
        </w:tabs>
        <w:rPr>
          <w:sz w:val="26"/>
          <w:szCs w:val="26"/>
        </w:rPr>
      </w:pPr>
      <w:r w:rsidRPr="00554667">
        <w:rPr>
          <w:sz w:val="26"/>
          <w:szCs w:val="26"/>
        </w:rPr>
        <w:t xml:space="preserve">Le présent règlement de la </w:t>
      </w:r>
      <w:r w:rsidR="005F363C" w:rsidRPr="00554667">
        <w:rPr>
          <w:sz w:val="26"/>
          <w:szCs w:val="26"/>
        </w:rPr>
        <w:t>consultation concerne l’ap</w:t>
      </w:r>
      <w:r w:rsidR="00035E9C" w:rsidRPr="00554667">
        <w:rPr>
          <w:sz w:val="26"/>
          <w:szCs w:val="26"/>
        </w:rPr>
        <w:t xml:space="preserve">pel d’offres ouvert sur offres de </w:t>
      </w:r>
      <w:r w:rsidR="00035E9C" w:rsidRPr="00827CB9">
        <w:rPr>
          <w:sz w:val="26"/>
          <w:szCs w:val="26"/>
        </w:rPr>
        <w:t xml:space="preserve">prix </w:t>
      </w:r>
      <w:r w:rsidR="005F363C" w:rsidRPr="00827CB9">
        <w:rPr>
          <w:sz w:val="26"/>
          <w:szCs w:val="26"/>
        </w:rPr>
        <w:t>n°</w:t>
      </w:r>
      <w:r w:rsidR="00D90BD5">
        <w:rPr>
          <w:b/>
          <w:bCs/>
          <w:sz w:val="26"/>
          <w:szCs w:val="26"/>
        </w:rPr>
        <w:t>02/2016</w:t>
      </w:r>
      <w:r w:rsidR="00035E9C" w:rsidRPr="00827CB9">
        <w:rPr>
          <w:sz w:val="26"/>
          <w:szCs w:val="26"/>
        </w:rPr>
        <w:t xml:space="preserve"> relatif </w:t>
      </w:r>
      <w:r w:rsidR="008E01FA">
        <w:rPr>
          <w:sz w:val="26"/>
          <w:szCs w:val="26"/>
        </w:rPr>
        <w:t xml:space="preserve">à </w:t>
      </w:r>
      <w:r w:rsidR="0041465A">
        <w:rPr>
          <w:sz w:val="26"/>
          <w:szCs w:val="26"/>
        </w:rPr>
        <w:t xml:space="preserve">l’Achat </w:t>
      </w:r>
      <w:r w:rsidR="00EC77EB">
        <w:rPr>
          <w:sz w:val="26"/>
          <w:szCs w:val="26"/>
        </w:rPr>
        <w:t>de matériel informatique et</w:t>
      </w:r>
      <w:r w:rsidR="00451935">
        <w:rPr>
          <w:sz w:val="26"/>
          <w:szCs w:val="26"/>
        </w:rPr>
        <w:t xml:space="preserve"> logiciel</w:t>
      </w:r>
      <w:r w:rsidR="00EC77EB">
        <w:rPr>
          <w:sz w:val="26"/>
          <w:szCs w:val="26"/>
        </w:rPr>
        <w:t>s</w:t>
      </w:r>
      <w:r w:rsidR="00451935">
        <w:rPr>
          <w:sz w:val="26"/>
          <w:szCs w:val="26"/>
        </w:rPr>
        <w:t xml:space="preserve"> </w:t>
      </w:r>
      <w:r w:rsidR="0041465A">
        <w:rPr>
          <w:sz w:val="26"/>
          <w:szCs w:val="26"/>
        </w:rPr>
        <w:t xml:space="preserve">au profit de </w:t>
      </w:r>
      <w:r w:rsidR="0041465A" w:rsidRPr="00E04985">
        <w:rPr>
          <w:sz w:val="26"/>
          <w:szCs w:val="26"/>
        </w:rPr>
        <w:t xml:space="preserve">la </w:t>
      </w:r>
      <w:r w:rsidR="00D90BD5">
        <w:rPr>
          <w:sz w:val="26"/>
          <w:szCs w:val="26"/>
        </w:rPr>
        <w:t>Faculté des Lettres et des Sciences Humaines Sais Fès</w:t>
      </w:r>
      <w:r w:rsidR="0041465A" w:rsidRPr="00E04985">
        <w:rPr>
          <w:sz w:val="26"/>
          <w:szCs w:val="26"/>
        </w:rPr>
        <w:t xml:space="preserve"> désigné</w:t>
      </w:r>
      <w:r w:rsidR="00EC77EB">
        <w:rPr>
          <w:sz w:val="26"/>
          <w:szCs w:val="26"/>
        </w:rPr>
        <w:t>e</w:t>
      </w:r>
      <w:r w:rsidR="0041465A" w:rsidRPr="00E04985">
        <w:rPr>
          <w:sz w:val="26"/>
          <w:szCs w:val="26"/>
        </w:rPr>
        <w:t xml:space="preserve"> dans tout ce qui suit par «le maître d’ouvrage».</w:t>
      </w:r>
      <w:r w:rsidR="0064439D" w:rsidRPr="0064439D">
        <w:rPr>
          <w:sz w:val="26"/>
          <w:szCs w:val="26"/>
        </w:rPr>
        <w:t xml:space="preserve"> </w:t>
      </w:r>
    </w:p>
    <w:p w:rsidR="00E71112" w:rsidRPr="0041465A" w:rsidRDefault="00E71112" w:rsidP="0041465A">
      <w:pPr>
        <w:tabs>
          <w:tab w:val="left" w:pos="2552"/>
        </w:tabs>
        <w:spacing w:after="240"/>
        <w:ind w:left="1708"/>
        <w:rPr>
          <w:sz w:val="8"/>
          <w:szCs w:val="8"/>
        </w:rPr>
      </w:pPr>
    </w:p>
    <w:p w:rsidR="00EA7DFD" w:rsidRDefault="00E71112" w:rsidP="00EA7DFD">
      <w:pPr>
        <w:tabs>
          <w:tab w:val="left" w:pos="284"/>
          <w:tab w:val="left" w:pos="851"/>
          <w:tab w:val="left" w:pos="1701"/>
        </w:tabs>
        <w:spacing w:after="240"/>
        <w:ind w:right="142"/>
        <w:rPr>
          <w:b/>
          <w:sz w:val="26"/>
          <w:szCs w:val="26"/>
        </w:rPr>
      </w:pPr>
      <w:r w:rsidRPr="00BD031F">
        <w:rPr>
          <w:b/>
          <w:sz w:val="26"/>
          <w:szCs w:val="26"/>
          <w:u w:val="double"/>
        </w:rPr>
        <w:t>ARTICLE  2</w:t>
      </w:r>
      <w:r w:rsidRPr="0049465E">
        <w:rPr>
          <w:b/>
          <w:sz w:val="26"/>
          <w:szCs w:val="26"/>
        </w:rPr>
        <w:t> </w:t>
      </w:r>
      <w:r w:rsidR="00521B43" w:rsidRPr="0049465E">
        <w:rPr>
          <w:b/>
          <w:sz w:val="26"/>
          <w:szCs w:val="26"/>
        </w:rPr>
        <w:t xml:space="preserve">: </w:t>
      </w:r>
      <w:r w:rsidR="00EA7DFD" w:rsidRPr="00BD031F">
        <w:rPr>
          <w:b/>
          <w:sz w:val="26"/>
          <w:szCs w:val="26"/>
          <w:u w:val="double"/>
        </w:rPr>
        <w:t>REPARTTION EN LOTS</w:t>
      </w:r>
      <w:r w:rsidR="00EA7DFD">
        <w:rPr>
          <w:b/>
          <w:sz w:val="26"/>
          <w:szCs w:val="26"/>
        </w:rPr>
        <w:t xml:space="preserve"> </w:t>
      </w:r>
    </w:p>
    <w:p w:rsidR="00EA7DFD" w:rsidRPr="002B34C3" w:rsidRDefault="00BD031F" w:rsidP="002B34C3">
      <w:pPr>
        <w:tabs>
          <w:tab w:val="left" w:pos="284"/>
          <w:tab w:val="left" w:pos="851"/>
          <w:tab w:val="left" w:pos="1701"/>
        </w:tabs>
        <w:spacing w:after="240" w:line="160" w:lineRule="atLeast"/>
        <w:ind w:right="113"/>
        <w:rPr>
          <w:bCs/>
          <w:sz w:val="26"/>
          <w:szCs w:val="26"/>
        </w:rPr>
      </w:pPr>
      <w:r w:rsidRPr="002B34C3">
        <w:rPr>
          <w:bCs/>
          <w:sz w:val="26"/>
          <w:szCs w:val="26"/>
        </w:rPr>
        <w:t xml:space="preserve">Le présent appel d’offres concerne </w:t>
      </w:r>
      <w:r w:rsidR="001D7288">
        <w:rPr>
          <w:bCs/>
          <w:sz w:val="26"/>
          <w:szCs w:val="26"/>
        </w:rPr>
        <w:t>un</w:t>
      </w:r>
      <w:r w:rsidRPr="002B34C3">
        <w:rPr>
          <w:bCs/>
          <w:sz w:val="26"/>
          <w:szCs w:val="26"/>
        </w:rPr>
        <w:t xml:space="preserve"> </w:t>
      </w:r>
      <w:r w:rsidR="001D7288">
        <w:rPr>
          <w:bCs/>
          <w:sz w:val="26"/>
          <w:szCs w:val="26"/>
        </w:rPr>
        <w:t>marché lancé</w:t>
      </w:r>
      <w:r w:rsidR="00451935" w:rsidRPr="002B34C3">
        <w:rPr>
          <w:bCs/>
          <w:sz w:val="26"/>
          <w:szCs w:val="26"/>
        </w:rPr>
        <w:t xml:space="preserve"> en </w:t>
      </w:r>
      <w:r w:rsidR="001D7288">
        <w:rPr>
          <w:bCs/>
          <w:sz w:val="26"/>
          <w:szCs w:val="26"/>
        </w:rPr>
        <w:t>lot unique</w:t>
      </w:r>
      <w:r w:rsidR="001D7288" w:rsidRPr="002B34C3">
        <w:rPr>
          <w:bCs/>
          <w:sz w:val="26"/>
          <w:szCs w:val="26"/>
        </w:rPr>
        <w:t xml:space="preserve"> ;</w:t>
      </w:r>
    </w:p>
    <w:p w:rsidR="00EA7DFD" w:rsidRDefault="00EA7DFD" w:rsidP="002A65DF">
      <w:pPr>
        <w:tabs>
          <w:tab w:val="left" w:pos="284"/>
          <w:tab w:val="left" w:pos="851"/>
          <w:tab w:val="left" w:pos="1701"/>
        </w:tabs>
        <w:spacing w:after="240"/>
        <w:ind w:right="142"/>
        <w:rPr>
          <w:b/>
          <w:sz w:val="26"/>
          <w:szCs w:val="26"/>
        </w:rPr>
      </w:pPr>
      <w:r w:rsidRPr="00BD031F">
        <w:rPr>
          <w:b/>
          <w:sz w:val="26"/>
          <w:szCs w:val="26"/>
          <w:u w:val="double"/>
        </w:rPr>
        <w:t xml:space="preserve">ARTICLE  </w:t>
      </w:r>
      <w:r w:rsidR="00BD031F" w:rsidRPr="00BD031F">
        <w:rPr>
          <w:b/>
          <w:sz w:val="26"/>
          <w:szCs w:val="26"/>
          <w:u w:val="double"/>
        </w:rPr>
        <w:t>3</w:t>
      </w:r>
      <w:r w:rsidRPr="00BD031F">
        <w:rPr>
          <w:b/>
          <w:sz w:val="26"/>
          <w:szCs w:val="26"/>
          <w:u w:val="double"/>
        </w:rPr>
        <w:t> </w:t>
      </w:r>
      <w:r w:rsidRPr="0049465E">
        <w:rPr>
          <w:b/>
          <w:sz w:val="26"/>
          <w:szCs w:val="26"/>
        </w:rPr>
        <w:t xml:space="preserve">: </w:t>
      </w:r>
      <w:r w:rsidR="002A65DF">
        <w:rPr>
          <w:b/>
          <w:sz w:val="26"/>
          <w:szCs w:val="26"/>
          <w:u w:val="double"/>
        </w:rPr>
        <w:t>CONTENU</w:t>
      </w:r>
      <w:r w:rsidR="00E71112" w:rsidRPr="00BD031F">
        <w:rPr>
          <w:b/>
          <w:sz w:val="26"/>
          <w:szCs w:val="26"/>
          <w:u w:val="double"/>
        </w:rPr>
        <w:t xml:space="preserve"> DU DOSSIER D’APPEL D’OFFRES</w:t>
      </w:r>
    </w:p>
    <w:p w:rsidR="00E71112" w:rsidRPr="00EA7DFD" w:rsidRDefault="00E71112" w:rsidP="00EA7DFD">
      <w:pPr>
        <w:tabs>
          <w:tab w:val="left" w:pos="284"/>
          <w:tab w:val="left" w:pos="851"/>
          <w:tab w:val="left" w:pos="1701"/>
        </w:tabs>
        <w:spacing w:after="240"/>
        <w:ind w:right="142"/>
        <w:rPr>
          <w:b/>
          <w:sz w:val="26"/>
          <w:szCs w:val="26"/>
        </w:rPr>
      </w:pPr>
      <w:r w:rsidRPr="00554667">
        <w:rPr>
          <w:bCs/>
          <w:sz w:val="26"/>
          <w:szCs w:val="26"/>
        </w:rPr>
        <w:t xml:space="preserve">Conformément aux </w:t>
      </w:r>
      <w:r w:rsidR="00035E9C" w:rsidRPr="00554667">
        <w:rPr>
          <w:bCs/>
          <w:sz w:val="26"/>
          <w:szCs w:val="26"/>
        </w:rPr>
        <w:t>dispositions de l’article 19 du</w:t>
      </w:r>
      <w:r w:rsidR="0031646C" w:rsidRPr="00554667">
        <w:rPr>
          <w:bCs/>
          <w:sz w:val="26"/>
          <w:szCs w:val="26"/>
        </w:rPr>
        <w:t xml:space="preserve"> règlement des marchés de l’Université</w:t>
      </w:r>
      <w:r w:rsidRPr="00554667">
        <w:rPr>
          <w:bCs/>
          <w:sz w:val="26"/>
          <w:szCs w:val="26"/>
        </w:rPr>
        <w:t>, le dossier d’appel d’offres comprend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Copie de l’avis d’appel d’offres ou de la circulaire selon le cas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Un exemplaire du cahier des prescriptions spéciales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Le modèle de l’acte d’engagement ;</w:t>
      </w:r>
      <w:r w:rsidR="003E7CDB">
        <w:rPr>
          <w:bCs/>
          <w:sz w:val="26"/>
          <w:szCs w:val="26"/>
        </w:rPr>
        <w:t xml:space="preserve"> </w:t>
      </w:r>
    </w:p>
    <w:p w:rsidR="00E71112" w:rsidRPr="00554667" w:rsidRDefault="00E71112"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Les modèle du bordereau des prix et du détail estimatif lorsqu’il s’agit d’un marché à prix unitaires ;</w:t>
      </w:r>
    </w:p>
    <w:p w:rsidR="00E71112" w:rsidRPr="00554667" w:rsidRDefault="00CD6684" w:rsidP="00053BB0">
      <w:pPr>
        <w:numPr>
          <w:ilvl w:val="0"/>
          <w:numId w:val="3"/>
        </w:numPr>
        <w:tabs>
          <w:tab w:val="left" w:pos="284"/>
          <w:tab w:val="left" w:pos="709"/>
          <w:tab w:val="left" w:pos="1134"/>
        </w:tabs>
        <w:ind w:left="709" w:right="-142" w:hanging="425"/>
        <w:rPr>
          <w:bCs/>
          <w:sz w:val="26"/>
          <w:szCs w:val="26"/>
        </w:rPr>
      </w:pPr>
      <w:r w:rsidRPr="00554667">
        <w:rPr>
          <w:bCs/>
          <w:sz w:val="26"/>
          <w:szCs w:val="26"/>
        </w:rPr>
        <w:t xml:space="preserve">Pour les marchés à prix global, </w:t>
      </w:r>
      <w:r w:rsidR="00E71112" w:rsidRPr="00554667">
        <w:rPr>
          <w:bCs/>
          <w:sz w:val="26"/>
          <w:szCs w:val="26"/>
        </w:rPr>
        <w:t>l</w:t>
      </w:r>
      <w:r w:rsidRPr="00554667">
        <w:rPr>
          <w:bCs/>
          <w:sz w:val="26"/>
          <w:szCs w:val="26"/>
        </w:rPr>
        <w:t xml:space="preserve">e modèle du bordereau du prix global et de décomposition du montant global par poste avec indication </w:t>
      </w:r>
      <w:r w:rsidR="00445A0B" w:rsidRPr="00554667">
        <w:rPr>
          <w:bCs/>
          <w:sz w:val="26"/>
          <w:szCs w:val="26"/>
        </w:rPr>
        <w:t>ou non des quantités forfaitaires</w:t>
      </w:r>
      <w:r w:rsidR="00E71112" w:rsidRPr="00554667">
        <w:rPr>
          <w:bCs/>
          <w:sz w:val="26"/>
          <w:szCs w:val="26"/>
        </w:rPr>
        <w:t>;</w:t>
      </w:r>
    </w:p>
    <w:p w:rsidR="003E7CDB" w:rsidRDefault="00E71112" w:rsidP="003E7CDB">
      <w:pPr>
        <w:numPr>
          <w:ilvl w:val="0"/>
          <w:numId w:val="3"/>
        </w:numPr>
        <w:tabs>
          <w:tab w:val="left" w:pos="284"/>
          <w:tab w:val="left" w:pos="709"/>
          <w:tab w:val="left" w:pos="1134"/>
        </w:tabs>
        <w:ind w:left="709" w:right="-142" w:hanging="425"/>
        <w:rPr>
          <w:bCs/>
          <w:sz w:val="26"/>
          <w:szCs w:val="26"/>
        </w:rPr>
      </w:pPr>
      <w:r w:rsidRPr="00554667">
        <w:rPr>
          <w:bCs/>
          <w:sz w:val="26"/>
          <w:szCs w:val="26"/>
        </w:rPr>
        <w:t>Le modèle de la déclaration sur l’honneur</w:t>
      </w:r>
      <w:r w:rsidR="00DB52AD" w:rsidRPr="00554667">
        <w:rPr>
          <w:bCs/>
          <w:sz w:val="26"/>
          <w:szCs w:val="26"/>
        </w:rPr>
        <w:t> ;</w:t>
      </w:r>
      <w:r w:rsidR="003E7CDB">
        <w:rPr>
          <w:bCs/>
          <w:sz w:val="26"/>
          <w:szCs w:val="26"/>
        </w:rPr>
        <w:t xml:space="preserve"> </w:t>
      </w:r>
    </w:p>
    <w:p w:rsidR="00E71112" w:rsidRDefault="003E7CDB" w:rsidP="003E7CDB">
      <w:pPr>
        <w:numPr>
          <w:ilvl w:val="0"/>
          <w:numId w:val="3"/>
        </w:numPr>
        <w:tabs>
          <w:tab w:val="left" w:pos="284"/>
          <w:tab w:val="left" w:pos="709"/>
          <w:tab w:val="left" w:pos="1134"/>
        </w:tabs>
        <w:ind w:left="709" w:right="-142" w:hanging="425"/>
        <w:rPr>
          <w:bCs/>
          <w:sz w:val="26"/>
          <w:szCs w:val="26"/>
        </w:rPr>
      </w:pPr>
      <w:r w:rsidRPr="00554667">
        <w:rPr>
          <w:bCs/>
          <w:sz w:val="26"/>
          <w:szCs w:val="26"/>
        </w:rPr>
        <w:t xml:space="preserve"> </w:t>
      </w:r>
      <w:r w:rsidR="00E71112" w:rsidRPr="00554667">
        <w:rPr>
          <w:bCs/>
          <w:sz w:val="26"/>
          <w:szCs w:val="26"/>
        </w:rPr>
        <w:t>Le présent règlement de la consultation</w:t>
      </w:r>
      <w:r w:rsidR="00DB52AD" w:rsidRPr="00554667">
        <w:rPr>
          <w:bCs/>
          <w:sz w:val="26"/>
          <w:szCs w:val="26"/>
        </w:rPr>
        <w:t>.</w:t>
      </w:r>
    </w:p>
    <w:p w:rsidR="00307EFE" w:rsidRDefault="00307EFE" w:rsidP="00307EFE">
      <w:pPr>
        <w:tabs>
          <w:tab w:val="left" w:pos="284"/>
          <w:tab w:val="left" w:pos="709"/>
          <w:tab w:val="left" w:pos="1134"/>
        </w:tabs>
        <w:ind w:right="-142"/>
        <w:rPr>
          <w:bCs/>
          <w:sz w:val="26"/>
          <w:szCs w:val="26"/>
        </w:rPr>
      </w:pPr>
    </w:p>
    <w:p w:rsidR="00307EFE" w:rsidRPr="00AB4DD3" w:rsidRDefault="00307EFE" w:rsidP="00307EFE">
      <w:pPr>
        <w:tabs>
          <w:tab w:val="left" w:pos="284"/>
          <w:tab w:val="left" w:pos="709"/>
          <w:tab w:val="left" w:pos="1134"/>
        </w:tabs>
        <w:ind w:right="-142"/>
        <w:rPr>
          <w:bCs/>
          <w:sz w:val="2"/>
          <w:szCs w:val="2"/>
        </w:rPr>
      </w:pPr>
    </w:p>
    <w:p w:rsidR="00307EFE" w:rsidRDefault="00307EFE" w:rsidP="0017095C">
      <w:pPr>
        <w:tabs>
          <w:tab w:val="left" w:pos="284"/>
          <w:tab w:val="left" w:pos="851"/>
          <w:tab w:val="left" w:pos="1701"/>
          <w:tab w:val="left" w:pos="2835"/>
        </w:tabs>
        <w:spacing w:after="240"/>
        <w:ind w:right="142"/>
        <w:rPr>
          <w:b/>
          <w:sz w:val="26"/>
          <w:szCs w:val="26"/>
          <w:u w:val="single"/>
        </w:rPr>
      </w:pPr>
      <w:r w:rsidRPr="00762DCC">
        <w:rPr>
          <w:b/>
          <w:sz w:val="26"/>
          <w:szCs w:val="26"/>
          <w:u w:val="double"/>
        </w:rPr>
        <w:t xml:space="preserve">ARTICLE  </w:t>
      </w:r>
      <w:r w:rsidR="0017095C">
        <w:rPr>
          <w:b/>
          <w:sz w:val="26"/>
          <w:szCs w:val="26"/>
          <w:u w:val="double"/>
        </w:rPr>
        <w:t>4</w:t>
      </w:r>
      <w:r>
        <w:rPr>
          <w:b/>
          <w:sz w:val="26"/>
          <w:szCs w:val="26"/>
          <w:u w:val="single"/>
        </w:rPr>
        <w:t xml:space="preserve"> </w:t>
      </w:r>
      <w:r w:rsidRPr="00494B32">
        <w:rPr>
          <w:b/>
          <w:sz w:val="26"/>
          <w:szCs w:val="26"/>
        </w:rPr>
        <w:t xml:space="preserve">: </w:t>
      </w:r>
      <w:r w:rsidRPr="00762DCC">
        <w:rPr>
          <w:b/>
          <w:sz w:val="26"/>
          <w:szCs w:val="26"/>
          <w:u w:val="double"/>
        </w:rPr>
        <w:t>MODIFICATION DANS LE DOSSIER D’APPEL D’OFFRES</w:t>
      </w:r>
    </w:p>
    <w:p w:rsidR="00307EFE" w:rsidRPr="00762DCC" w:rsidRDefault="00307EFE" w:rsidP="00307EFE">
      <w:pPr>
        <w:tabs>
          <w:tab w:val="left" w:pos="284"/>
          <w:tab w:val="left" w:pos="851"/>
          <w:tab w:val="left" w:pos="1701"/>
          <w:tab w:val="left" w:pos="2835"/>
        </w:tabs>
        <w:ind w:right="142"/>
        <w:rPr>
          <w:b/>
          <w:sz w:val="26"/>
          <w:szCs w:val="26"/>
          <w:u w:val="single"/>
        </w:rPr>
      </w:pPr>
      <w:r w:rsidRPr="00494B32">
        <w:rPr>
          <w:sz w:val="26"/>
          <w:szCs w:val="26"/>
        </w:rPr>
        <w:t>Conformément aux dispositions de l’article 19 §7 du règlement précité, des modifications peuvent être introduites dans le dossier d’appel d’offres. Ces modifications ne peuvent en aucun cas changer l’objet du marché. Si des modifications sont introduites dans le dossier d’appel d’offres, elles seront communiquées à tous les concurrents ayant retiré ledit dossier.</w:t>
      </w:r>
      <w:r w:rsidR="00F670FC">
        <w:rPr>
          <w:sz w:val="26"/>
          <w:szCs w:val="26"/>
        </w:rPr>
        <w:t xml:space="preserve"> </w:t>
      </w:r>
      <w:r w:rsidRPr="00494B32">
        <w:rPr>
          <w:sz w:val="26"/>
          <w:szCs w:val="26"/>
        </w:rPr>
        <w:t xml:space="preserve">Lorsque ces modifications nécessitent le report de la date d’ouverture prévue pour la réunion de la commission d’appel d’offres, </w:t>
      </w:r>
      <w:r w:rsidRPr="00280C23">
        <w:rPr>
          <w:sz w:val="26"/>
          <w:szCs w:val="26"/>
        </w:rPr>
        <w:t>ce report sera publié conformément aux dispositions du § 2 de l’article 20 et du § 7 de l’article 19 du règlement précité.</w:t>
      </w:r>
    </w:p>
    <w:p w:rsidR="00307EFE" w:rsidRDefault="00307EFE" w:rsidP="00307EFE">
      <w:pPr>
        <w:tabs>
          <w:tab w:val="left" w:pos="851"/>
          <w:tab w:val="left" w:pos="1701"/>
          <w:tab w:val="left" w:pos="10206"/>
        </w:tabs>
        <w:rPr>
          <w:sz w:val="24"/>
          <w:szCs w:val="24"/>
        </w:rPr>
      </w:pPr>
      <w:r w:rsidRPr="00C508D7">
        <w:rPr>
          <w:sz w:val="24"/>
          <w:szCs w:val="24"/>
        </w:rPr>
        <w:tab/>
      </w:r>
    </w:p>
    <w:p w:rsidR="00307EFE" w:rsidRDefault="00307EFE" w:rsidP="0017095C">
      <w:pPr>
        <w:tabs>
          <w:tab w:val="left" w:pos="851"/>
          <w:tab w:val="left" w:pos="1701"/>
          <w:tab w:val="left" w:pos="10206"/>
        </w:tabs>
        <w:spacing w:after="240"/>
        <w:rPr>
          <w:sz w:val="24"/>
          <w:szCs w:val="24"/>
        </w:rPr>
      </w:pPr>
      <w:r w:rsidRPr="00762DCC">
        <w:rPr>
          <w:b/>
          <w:sz w:val="26"/>
          <w:szCs w:val="26"/>
          <w:u w:val="double"/>
        </w:rPr>
        <w:t xml:space="preserve">ARTICLE  </w:t>
      </w:r>
      <w:r w:rsidR="0017095C">
        <w:rPr>
          <w:b/>
          <w:sz w:val="26"/>
          <w:szCs w:val="26"/>
          <w:u w:val="double"/>
        </w:rPr>
        <w:t>5</w:t>
      </w:r>
      <w:r w:rsidRPr="00494B32">
        <w:rPr>
          <w:b/>
          <w:sz w:val="26"/>
          <w:szCs w:val="26"/>
        </w:rPr>
        <w:t xml:space="preserve">: </w:t>
      </w:r>
      <w:r w:rsidRPr="00762DCC">
        <w:rPr>
          <w:b/>
          <w:sz w:val="26"/>
          <w:szCs w:val="26"/>
          <w:u w:val="double"/>
        </w:rPr>
        <w:t>RETRAIT DES DOSSIERS D’APPEL D’OFFRES</w:t>
      </w:r>
      <w:r w:rsidRPr="00494B32">
        <w:rPr>
          <w:b/>
          <w:sz w:val="26"/>
          <w:szCs w:val="26"/>
        </w:rPr>
        <w:t xml:space="preserve"> </w:t>
      </w:r>
    </w:p>
    <w:p w:rsidR="00E54340" w:rsidRPr="00E54340" w:rsidRDefault="00307EFE" w:rsidP="00E54340">
      <w:pPr>
        <w:jc w:val="center"/>
        <w:rPr>
          <w:rStyle w:val="Lienhypertexte"/>
          <w:sz w:val="26"/>
          <w:szCs w:val="26"/>
        </w:rPr>
      </w:pPr>
      <w:r w:rsidRPr="00280C23">
        <w:rPr>
          <w:sz w:val="26"/>
          <w:szCs w:val="26"/>
        </w:rPr>
        <w:t xml:space="preserve">Le dossier d’appel d’offres est mis gratuitement à la disposition des concurrents au bureau des marchés – Service Economique de la </w:t>
      </w:r>
      <w:r w:rsidR="0028226F">
        <w:rPr>
          <w:sz w:val="26"/>
          <w:szCs w:val="26"/>
        </w:rPr>
        <w:t>Faculté des Lettres et des Sciences Humaines Sais Fès</w:t>
      </w:r>
      <w:r>
        <w:rPr>
          <w:sz w:val="26"/>
          <w:szCs w:val="26"/>
        </w:rPr>
        <w:t xml:space="preserve"> situé </w:t>
      </w:r>
      <w:proofErr w:type="spellStart"/>
      <w:r>
        <w:rPr>
          <w:sz w:val="26"/>
          <w:szCs w:val="26"/>
        </w:rPr>
        <w:t>a</w:t>
      </w:r>
      <w:proofErr w:type="spellEnd"/>
      <w:r>
        <w:rPr>
          <w:sz w:val="26"/>
          <w:szCs w:val="26"/>
        </w:rPr>
        <w:t xml:space="preserve"> Rte </w:t>
      </w:r>
      <w:proofErr w:type="spellStart"/>
      <w:r>
        <w:rPr>
          <w:sz w:val="26"/>
          <w:szCs w:val="26"/>
        </w:rPr>
        <w:t>I</w:t>
      </w:r>
      <w:r w:rsidRPr="00280C23">
        <w:rPr>
          <w:sz w:val="26"/>
          <w:szCs w:val="26"/>
        </w:rPr>
        <w:t>mmouzer</w:t>
      </w:r>
      <w:proofErr w:type="spellEnd"/>
      <w:r w:rsidRPr="00280C23">
        <w:rPr>
          <w:sz w:val="26"/>
          <w:szCs w:val="26"/>
        </w:rPr>
        <w:t xml:space="preserve"> -Fès   BP : </w:t>
      </w:r>
      <w:r w:rsidR="0028226F">
        <w:rPr>
          <w:sz w:val="26"/>
          <w:szCs w:val="26"/>
        </w:rPr>
        <w:t>59</w:t>
      </w:r>
      <w:r w:rsidRPr="00280C23">
        <w:rPr>
          <w:sz w:val="26"/>
          <w:szCs w:val="26"/>
        </w:rPr>
        <w:t>,  dès la parution de l’avis d’appel d’offres au premier journal et jusqu’au jour désigné pour l’ouverture des plis.</w:t>
      </w:r>
      <w:r>
        <w:rPr>
          <w:sz w:val="26"/>
          <w:szCs w:val="26"/>
        </w:rPr>
        <w:t xml:space="preserve"> </w:t>
      </w:r>
      <w:r w:rsidRPr="00280C23">
        <w:rPr>
          <w:sz w:val="26"/>
          <w:szCs w:val="26"/>
        </w:rPr>
        <w:t xml:space="preserve">Le dossier d’appel d’offres peut être téléchargé sur le portail des marchés de l’Etat </w:t>
      </w:r>
      <w:hyperlink r:id="rId10" w:history="1">
        <w:r w:rsidR="00E71B6C" w:rsidRPr="00511856">
          <w:rPr>
            <w:rStyle w:val="Lienhypertexte"/>
            <w:sz w:val="26"/>
            <w:szCs w:val="26"/>
          </w:rPr>
          <w:t>www.marchespublics.gov.ma</w:t>
        </w:r>
      </w:hyperlink>
      <w:r w:rsidR="00E54340">
        <w:rPr>
          <w:sz w:val="26"/>
          <w:szCs w:val="26"/>
        </w:rPr>
        <w:t xml:space="preserve"> et </w:t>
      </w:r>
      <w:r w:rsidR="00E54340">
        <w:rPr>
          <w:rStyle w:val="Lienhypertexte"/>
          <w:sz w:val="26"/>
          <w:szCs w:val="26"/>
        </w:rPr>
        <w:t>www.fls-usmba.ac.ma</w:t>
      </w:r>
    </w:p>
    <w:p w:rsidR="00E54340" w:rsidRPr="00503145" w:rsidRDefault="00E54340" w:rsidP="00E54340">
      <w:pPr>
        <w:jc w:val="center"/>
        <w:rPr>
          <w:bCs/>
          <w:color w:val="0000FF"/>
        </w:rPr>
      </w:pPr>
    </w:p>
    <w:p w:rsidR="00F90492" w:rsidRDefault="00F90492" w:rsidP="0017095C">
      <w:pPr>
        <w:tabs>
          <w:tab w:val="left" w:pos="851"/>
          <w:tab w:val="left" w:pos="1701"/>
        </w:tabs>
        <w:spacing w:after="240"/>
        <w:rPr>
          <w:b/>
          <w:sz w:val="26"/>
          <w:szCs w:val="26"/>
        </w:rPr>
      </w:pPr>
      <w:r w:rsidRPr="00F90492">
        <w:rPr>
          <w:b/>
          <w:sz w:val="26"/>
          <w:szCs w:val="26"/>
          <w:u w:val="double"/>
        </w:rPr>
        <w:t xml:space="preserve">ARTICLE  </w:t>
      </w:r>
      <w:r w:rsidR="0017095C">
        <w:rPr>
          <w:b/>
          <w:sz w:val="26"/>
          <w:szCs w:val="26"/>
          <w:u w:val="double"/>
        </w:rPr>
        <w:t>6</w:t>
      </w:r>
      <w:r w:rsidRPr="00AD7B07">
        <w:rPr>
          <w:b/>
          <w:sz w:val="26"/>
          <w:szCs w:val="26"/>
        </w:rPr>
        <w:t xml:space="preserve"> : </w:t>
      </w:r>
      <w:r w:rsidRPr="00F90492">
        <w:rPr>
          <w:b/>
          <w:sz w:val="26"/>
          <w:szCs w:val="26"/>
          <w:u w:val="double"/>
        </w:rPr>
        <w:t>INFORMATION DES CONCURRENTS</w:t>
      </w:r>
    </w:p>
    <w:p w:rsidR="00F90492" w:rsidRDefault="00F90492" w:rsidP="00F90492">
      <w:pPr>
        <w:tabs>
          <w:tab w:val="left" w:pos="851"/>
          <w:tab w:val="left" w:pos="1701"/>
        </w:tabs>
        <w:spacing w:after="240"/>
        <w:rPr>
          <w:b/>
          <w:sz w:val="26"/>
          <w:szCs w:val="26"/>
        </w:rPr>
      </w:pPr>
      <w:r w:rsidRPr="00AD7B07">
        <w:rPr>
          <w:caps/>
          <w:sz w:val="26"/>
          <w:szCs w:val="26"/>
        </w:rPr>
        <w:t>C</w:t>
      </w:r>
      <w:r w:rsidRPr="00AD7B07">
        <w:rPr>
          <w:sz w:val="26"/>
          <w:szCs w:val="26"/>
        </w:rPr>
        <w:t xml:space="preserve">onformément aux dispositions de l’article 22 du règlement précité, tout éclaircissement ou renseignement fourni par le maître d’ouvrage à un concurrent à la demande de ce dernier, sera communiqué le même jour et dans les mêmes conditions aux autres concurrents qui ont retiré le dossier d’appel d’offres et ce par lettre recommandée avec accusé de réception ou par télécopie confirmée. Il est également mis à la disposition de tout autre concurrent. </w:t>
      </w:r>
    </w:p>
    <w:p w:rsidR="00F90492" w:rsidRPr="00F90492" w:rsidRDefault="00F90492" w:rsidP="00A4330B">
      <w:pPr>
        <w:tabs>
          <w:tab w:val="left" w:pos="851"/>
          <w:tab w:val="left" w:pos="1701"/>
        </w:tabs>
        <w:rPr>
          <w:b/>
          <w:sz w:val="26"/>
          <w:szCs w:val="26"/>
        </w:rPr>
      </w:pPr>
      <w:r w:rsidRPr="00AD7B07">
        <w:rPr>
          <w:bCs/>
          <w:sz w:val="26"/>
          <w:szCs w:val="26"/>
        </w:rPr>
        <w:lastRenderedPageBreak/>
        <w:t xml:space="preserve">Les demandes d’informations ou renseignements par les concurrents doivent </w:t>
      </w:r>
      <w:proofErr w:type="spellStart"/>
      <w:r w:rsidRPr="00AD7B07">
        <w:rPr>
          <w:bCs/>
          <w:sz w:val="26"/>
          <w:szCs w:val="26"/>
        </w:rPr>
        <w:t>êtres</w:t>
      </w:r>
      <w:proofErr w:type="spellEnd"/>
      <w:r w:rsidRPr="00AD7B07">
        <w:rPr>
          <w:bCs/>
          <w:sz w:val="26"/>
          <w:szCs w:val="26"/>
        </w:rPr>
        <w:t xml:space="preserve"> adressées au  Bureau du Maître d’Ouvrage, au moins sept (7) jours avant la date prévue pour la séance d'ouverture des plis, dont l’adresse est la suivante : </w:t>
      </w:r>
      <w:r w:rsidR="00A4330B">
        <w:rPr>
          <w:bCs/>
          <w:sz w:val="26"/>
          <w:szCs w:val="26"/>
        </w:rPr>
        <w:t>Faculté des Lettres et des Sciences Humaines Sais Fès</w:t>
      </w:r>
      <w:r w:rsidRPr="00AD7B07">
        <w:rPr>
          <w:bCs/>
          <w:sz w:val="26"/>
          <w:szCs w:val="26"/>
        </w:rPr>
        <w:t>, Route d’</w:t>
      </w:r>
      <w:proofErr w:type="spellStart"/>
      <w:r w:rsidRPr="00AD7B07">
        <w:rPr>
          <w:bCs/>
          <w:sz w:val="26"/>
          <w:szCs w:val="26"/>
        </w:rPr>
        <w:t>Immouzer</w:t>
      </w:r>
      <w:proofErr w:type="spellEnd"/>
      <w:r w:rsidRPr="00AD7B07">
        <w:rPr>
          <w:bCs/>
          <w:sz w:val="26"/>
          <w:szCs w:val="26"/>
        </w:rPr>
        <w:t xml:space="preserve"> B.P : </w:t>
      </w:r>
      <w:r w:rsidR="00A4330B">
        <w:rPr>
          <w:bCs/>
          <w:sz w:val="26"/>
          <w:szCs w:val="26"/>
        </w:rPr>
        <w:t>59</w:t>
      </w:r>
      <w:r w:rsidRPr="00AD7B07">
        <w:rPr>
          <w:bCs/>
          <w:sz w:val="26"/>
          <w:szCs w:val="26"/>
        </w:rPr>
        <w:t xml:space="preserve"> – Fès 30000.</w:t>
      </w:r>
    </w:p>
    <w:p w:rsidR="00F90492" w:rsidRPr="00AB4DD3" w:rsidRDefault="00F90492" w:rsidP="00F90492">
      <w:pPr>
        <w:tabs>
          <w:tab w:val="left" w:pos="284"/>
          <w:tab w:val="left" w:pos="709"/>
          <w:tab w:val="left" w:pos="1134"/>
        </w:tabs>
        <w:ind w:right="-142"/>
        <w:rPr>
          <w:bCs/>
          <w:sz w:val="12"/>
          <w:szCs w:val="12"/>
        </w:rPr>
      </w:pPr>
    </w:p>
    <w:p w:rsidR="002A65DF" w:rsidRPr="002A65DF" w:rsidRDefault="002A65DF" w:rsidP="0017095C">
      <w:pPr>
        <w:tabs>
          <w:tab w:val="left" w:pos="284"/>
          <w:tab w:val="left" w:pos="709"/>
          <w:tab w:val="left" w:pos="1134"/>
        </w:tabs>
        <w:ind w:right="-142"/>
        <w:rPr>
          <w:bCs/>
          <w:sz w:val="26"/>
          <w:szCs w:val="26"/>
        </w:rPr>
      </w:pPr>
      <w:r w:rsidRPr="00687DE2">
        <w:rPr>
          <w:b/>
          <w:sz w:val="26"/>
          <w:szCs w:val="26"/>
          <w:u w:val="double"/>
        </w:rPr>
        <w:t xml:space="preserve">ARTICLE  </w:t>
      </w:r>
      <w:r w:rsidR="0017095C">
        <w:rPr>
          <w:b/>
          <w:sz w:val="26"/>
          <w:szCs w:val="26"/>
          <w:u w:val="double"/>
        </w:rPr>
        <w:t>7</w:t>
      </w:r>
      <w:r w:rsidRPr="002A65DF">
        <w:rPr>
          <w:bCs/>
          <w:sz w:val="26"/>
          <w:szCs w:val="26"/>
        </w:rPr>
        <w:t xml:space="preserve"> : </w:t>
      </w:r>
      <w:r w:rsidRPr="00687DE2">
        <w:rPr>
          <w:b/>
          <w:sz w:val="26"/>
          <w:szCs w:val="26"/>
          <w:u w:val="double"/>
        </w:rPr>
        <w:t>CONDITIONS REQUISES DES CONCURRENTS</w:t>
      </w:r>
    </w:p>
    <w:p w:rsidR="002A65DF" w:rsidRPr="00AB4DD3" w:rsidRDefault="002A65DF" w:rsidP="002A65DF">
      <w:pPr>
        <w:tabs>
          <w:tab w:val="left" w:pos="284"/>
          <w:tab w:val="left" w:pos="709"/>
          <w:tab w:val="left" w:pos="1134"/>
        </w:tabs>
        <w:ind w:right="-142"/>
        <w:rPr>
          <w:bCs/>
          <w:sz w:val="16"/>
          <w:szCs w:val="16"/>
        </w:rPr>
      </w:pPr>
    </w:p>
    <w:p w:rsidR="002A65DF" w:rsidRPr="002A65DF" w:rsidRDefault="002A65DF" w:rsidP="00687DE2">
      <w:pPr>
        <w:tabs>
          <w:tab w:val="left" w:pos="284"/>
          <w:tab w:val="left" w:pos="709"/>
          <w:tab w:val="left" w:pos="1134"/>
        </w:tabs>
        <w:spacing w:line="276" w:lineRule="auto"/>
        <w:ind w:right="-142"/>
        <w:rPr>
          <w:bCs/>
          <w:sz w:val="26"/>
          <w:szCs w:val="26"/>
        </w:rPr>
      </w:pPr>
      <w:r w:rsidRPr="002A65DF">
        <w:rPr>
          <w:bCs/>
          <w:sz w:val="26"/>
          <w:szCs w:val="26"/>
        </w:rPr>
        <w:t>Conformément aux dispositions de l’article 24 du règlement précité :</w:t>
      </w:r>
    </w:p>
    <w:p w:rsidR="002A65DF" w:rsidRPr="00F90492" w:rsidRDefault="00687DE2" w:rsidP="00053BB0">
      <w:pPr>
        <w:numPr>
          <w:ilvl w:val="0"/>
          <w:numId w:val="13"/>
        </w:numPr>
        <w:tabs>
          <w:tab w:val="left" w:pos="284"/>
          <w:tab w:val="left" w:pos="709"/>
          <w:tab w:val="left" w:pos="1134"/>
        </w:tabs>
        <w:spacing w:after="240"/>
        <w:ind w:right="-142"/>
        <w:rPr>
          <w:bCs/>
          <w:i/>
          <w:iCs/>
          <w:sz w:val="26"/>
          <w:szCs w:val="26"/>
        </w:rPr>
      </w:pPr>
      <w:r w:rsidRPr="00F90492">
        <w:rPr>
          <w:bCs/>
          <w:i/>
          <w:iCs/>
          <w:sz w:val="26"/>
          <w:szCs w:val="26"/>
        </w:rPr>
        <w:t>Peuvent valablement participer au présent appel d’offres et être attributaire du marché, les personnes physiques ou morales qui</w:t>
      </w:r>
      <w:r w:rsidR="002A65DF" w:rsidRPr="00F90492">
        <w:rPr>
          <w:bCs/>
          <w:i/>
          <w:iCs/>
          <w:sz w:val="26"/>
          <w:szCs w:val="26"/>
        </w:rPr>
        <w:t xml:space="preserve"> :</w:t>
      </w:r>
    </w:p>
    <w:p w:rsidR="002A65DF" w:rsidRPr="002A65DF" w:rsidRDefault="002A65DF" w:rsidP="00053BB0">
      <w:pPr>
        <w:numPr>
          <w:ilvl w:val="0"/>
          <w:numId w:val="14"/>
        </w:numPr>
        <w:tabs>
          <w:tab w:val="left" w:pos="284"/>
          <w:tab w:val="left" w:pos="709"/>
          <w:tab w:val="left" w:pos="1134"/>
        </w:tabs>
        <w:spacing w:line="276" w:lineRule="auto"/>
        <w:ind w:right="-142"/>
        <w:rPr>
          <w:bCs/>
          <w:sz w:val="26"/>
          <w:szCs w:val="26"/>
        </w:rPr>
      </w:pPr>
      <w:r w:rsidRPr="002A65DF">
        <w:rPr>
          <w:bCs/>
          <w:sz w:val="26"/>
          <w:szCs w:val="26"/>
        </w:rPr>
        <w:t>Justifient les capacités juridiques, techniques et financières requises</w:t>
      </w:r>
      <w:r w:rsidR="00687DE2">
        <w:rPr>
          <w:bCs/>
          <w:sz w:val="26"/>
          <w:szCs w:val="26"/>
        </w:rPr>
        <w:t>.</w:t>
      </w:r>
      <w:r w:rsidRPr="002A65DF">
        <w:rPr>
          <w:bCs/>
          <w:sz w:val="26"/>
          <w:szCs w:val="26"/>
        </w:rPr>
        <w:t xml:space="preserve"> </w:t>
      </w:r>
    </w:p>
    <w:p w:rsidR="002A65DF" w:rsidRPr="002A65DF" w:rsidRDefault="002A65DF" w:rsidP="00053BB0">
      <w:pPr>
        <w:numPr>
          <w:ilvl w:val="0"/>
          <w:numId w:val="14"/>
        </w:numPr>
        <w:tabs>
          <w:tab w:val="left" w:pos="284"/>
          <w:tab w:val="left" w:pos="709"/>
          <w:tab w:val="left" w:pos="1134"/>
        </w:tabs>
        <w:spacing w:line="276" w:lineRule="auto"/>
        <w:ind w:right="-142"/>
        <w:rPr>
          <w:bCs/>
          <w:sz w:val="26"/>
          <w:szCs w:val="26"/>
        </w:rPr>
      </w:pPr>
      <w:r w:rsidRPr="002A65DF">
        <w:rPr>
          <w:bCs/>
          <w:sz w:val="26"/>
          <w:szCs w:val="26"/>
        </w:rPr>
        <w:t>Sont en situation fiscale régulière, après avoir souscrit leurs déclarations et réglé les sommes exigibles ou, à défaut de règlement, constitué des garanties jugées suffisantes par le comptable chargé du recouvrement.</w:t>
      </w:r>
    </w:p>
    <w:p w:rsidR="002A65DF" w:rsidRPr="002A65DF" w:rsidRDefault="002A65DF" w:rsidP="00053BB0">
      <w:pPr>
        <w:numPr>
          <w:ilvl w:val="0"/>
          <w:numId w:val="14"/>
        </w:numPr>
        <w:tabs>
          <w:tab w:val="left" w:pos="284"/>
          <w:tab w:val="left" w:pos="709"/>
          <w:tab w:val="left" w:pos="1134"/>
        </w:tabs>
        <w:spacing w:line="276" w:lineRule="auto"/>
        <w:ind w:right="-142"/>
        <w:rPr>
          <w:bCs/>
          <w:sz w:val="26"/>
          <w:szCs w:val="26"/>
        </w:rPr>
      </w:pPr>
      <w:r w:rsidRPr="002A65DF">
        <w:rPr>
          <w:bCs/>
          <w:sz w:val="26"/>
          <w:szCs w:val="26"/>
        </w:rPr>
        <w:t>Sont affiliés à la CNSS et souscrivent régulièrement leurs déclarations de salaires auprès de cet organisme.</w:t>
      </w:r>
    </w:p>
    <w:p w:rsidR="002A65DF" w:rsidRPr="00AB4DD3" w:rsidRDefault="002A65DF" w:rsidP="002A65DF">
      <w:pPr>
        <w:tabs>
          <w:tab w:val="left" w:pos="284"/>
          <w:tab w:val="left" w:pos="709"/>
          <w:tab w:val="left" w:pos="1134"/>
        </w:tabs>
        <w:ind w:right="-142"/>
        <w:rPr>
          <w:bCs/>
          <w:sz w:val="8"/>
          <w:szCs w:val="8"/>
        </w:rPr>
      </w:pPr>
    </w:p>
    <w:p w:rsidR="002A65DF" w:rsidRPr="00687DE2" w:rsidRDefault="002A65DF" w:rsidP="00053BB0">
      <w:pPr>
        <w:numPr>
          <w:ilvl w:val="0"/>
          <w:numId w:val="13"/>
        </w:numPr>
        <w:tabs>
          <w:tab w:val="left" w:pos="284"/>
          <w:tab w:val="left" w:pos="709"/>
          <w:tab w:val="left" w:pos="1134"/>
        </w:tabs>
        <w:spacing w:after="240"/>
        <w:ind w:right="-142"/>
        <w:rPr>
          <w:bCs/>
          <w:i/>
          <w:iCs/>
          <w:sz w:val="26"/>
          <w:szCs w:val="26"/>
        </w:rPr>
      </w:pPr>
      <w:r w:rsidRPr="00687DE2">
        <w:rPr>
          <w:bCs/>
          <w:i/>
          <w:iCs/>
          <w:sz w:val="26"/>
          <w:szCs w:val="26"/>
        </w:rPr>
        <w:t>Ne sont pas admises à participer à la présente consultation :</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en liquidation judiciaire,</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en redressement judiciaire, sauf autorisation spéciales délivrée par l’autorité judiciaire compétente,</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ayant fait l’objet d’exclusion temporaire ou définitive prononcée dans les conditions fixées par l’article 142 du règlement précité.</w:t>
      </w:r>
    </w:p>
    <w:p w:rsidR="002A65DF" w:rsidRPr="002A65DF" w:rsidRDefault="002A65DF" w:rsidP="00053BB0">
      <w:pPr>
        <w:numPr>
          <w:ilvl w:val="0"/>
          <w:numId w:val="14"/>
        </w:numPr>
        <w:tabs>
          <w:tab w:val="left" w:pos="284"/>
          <w:tab w:val="left" w:pos="709"/>
          <w:tab w:val="left" w:pos="1134"/>
        </w:tabs>
        <w:ind w:right="-142"/>
        <w:rPr>
          <w:bCs/>
          <w:sz w:val="26"/>
          <w:szCs w:val="26"/>
        </w:rPr>
      </w:pPr>
      <w:r w:rsidRPr="002A65DF">
        <w:rPr>
          <w:bCs/>
          <w:sz w:val="26"/>
          <w:szCs w:val="26"/>
        </w:rPr>
        <w:t>Les personnes qui représentent plus d’un concurrent tous une même procédure d’appel d’offres.</w:t>
      </w:r>
    </w:p>
    <w:p w:rsidR="005F363C" w:rsidRPr="00C508D7" w:rsidRDefault="005F363C" w:rsidP="00BD031F">
      <w:pPr>
        <w:tabs>
          <w:tab w:val="left" w:pos="284"/>
          <w:tab w:val="left" w:pos="851"/>
          <w:tab w:val="left" w:pos="1701"/>
        </w:tabs>
        <w:ind w:left="1626" w:right="-142"/>
        <w:rPr>
          <w:bCs/>
          <w:sz w:val="28"/>
          <w:szCs w:val="28"/>
        </w:rPr>
      </w:pPr>
      <w:r w:rsidRPr="00C508D7">
        <w:rPr>
          <w:bCs/>
          <w:sz w:val="28"/>
          <w:szCs w:val="28"/>
        </w:rPr>
        <w:tab/>
        <w:t xml:space="preserve">          </w:t>
      </w:r>
    </w:p>
    <w:p w:rsidR="00E67DE1" w:rsidRPr="00E67DE1" w:rsidRDefault="005F363C" w:rsidP="0017095C">
      <w:pPr>
        <w:tabs>
          <w:tab w:val="left" w:pos="284"/>
          <w:tab w:val="left" w:pos="851"/>
          <w:tab w:val="left" w:pos="1701"/>
        </w:tabs>
        <w:ind w:right="-142"/>
        <w:jc w:val="left"/>
        <w:rPr>
          <w:sz w:val="26"/>
          <w:szCs w:val="26"/>
        </w:rPr>
      </w:pPr>
      <w:r w:rsidRPr="008D3667">
        <w:rPr>
          <w:b/>
          <w:sz w:val="26"/>
          <w:szCs w:val="26"/>
          <w:u w:val="double"/>
        </w:rPr>
        <w:t xml:space="preserve">ARTICLE  </w:t>
      </w:r>
      <w:r w:rsidR="0017095C">
        <w:rPr>
          <w:b/>
          <w:sz w:val="26"/>
          <w:szCs w:val="26"/>
          <w:u w:val="double"/>
        </w:rPr>
        <w:t>8</w:t>
      </w:r>
      <w:r w:rsidRPr="008D3667">
        <w:rPr>
          <w:b/>
          <w:sz w:val="26"/>
          <w:szCs w:val="26"/>
        </w:rPr>
        <w:t> </w:t>
      </w:r>
      <w:r w:rsidR="005026D3" w:rsidRPr="008D3667">
        <w:rPr>
          <w:b/>
          <w:sz w:val="26"/>
          <w:szCs w:val="26"/>
        </w:rPr>
        <w:t xml:space="preserve">: </w:t>
      </w:r>
      <w:r w:rsidR="0075267A" w:rsidRPr="008D3667">
        <w:rPr>
          <w:b/>
          <w:sz w:val="26"/>
          <w:szCs w:val="26"/>
          <w:u w:val="double"/>
        </w:rPr>
        <w:t>LISTE DES PIECES JUSTIFIANT LES CAPACITES ET QUALITES DES CONCURRENTS</w:t>
      </w:r>
      <w:r w:rsidR="008D3667">
        <w:rPr>
          <w:b/>
          <w:sz w:val="24"/>
          <w:szCs w:val="24"/>
          <w:u w:val="double"/>
        </w:rPr>
        <w:t>.</w:t>
      </w:r>
      <w:r w:rsidR="0075267A" w:rsidRPr="0075267A">
        <w:rPr>
          <w:b/>
          <w:sz w:val="24"/>
          <w:szCs w:val="24"/>
          <w:u w:val="double"/>
        </w:rPr>
        <w:t xml:space="preserve"> </w:t>
      </w:r>
      <w:r w:rsidR="0075267A" w:rsidRPr="0075267A">
        <w:rPr>
          <w:b/>
          <w:sz w:val="24"/>
          <w:szCs w:val="24"/>
          <w:u w:val="double"/>
        </w:rPr>
        <w:cr/>
      </w:r>
      <w:r w:rsidR="00E67DE1" w:rsidRPr="00E67DE1">
        <w:rPr>
          <w:sz w:val="26"/>
          <w:szCs w:val="26"/>
        </w:rPr>
        <w:t xml:space="preserve">Chaque concurrent est tenu conformément à l’article 25 du  règlement des marchés de l’Université présenter un dossier </w:t>
      </w:r>
      <w:r w:rsidR="00567868" w:rsidRPr="00E67DE1">
        <w:rPr>
          <w:sz w:val="26"/>
          <w:szCs w:val="26"/>
        </w:rPr>
        <w:t>administratif,</w:t>
      </w:r>
      <w:r w:rsidR="00567868">
        <w:rPr>
          <w:sz w:val="26"/>
          <w:szCs w:val="26"/>
        </w:rPr>
        <w:t xml:space="preserve"> un dossier technique et éventuellement un dossier additif.</w:t>
      </w:r>
    </w:p>
    <w:p w:rsidR="00E42281" w:rsidRPr="00567868" w:rsidRDefault="00E42281" w:rsidP="00EA7DFD">
      <w:pPr>
        <w:pStyle w:val="Titre7"/>
        <w:ind w:left="1056"/>
        <w:rPr>
          <w:b w:val="0"/>
          <w:sz w:val="18"/>
          <w:szCs w:val="12"/>
        </w:rPr>
      </w:pPr>
    </w:p>
    <w:p w:rsidR="005F363C" w:rsidRPr="0049465E" w:rsidRDefault="005F363C" w:rsidP="00E67DE1">
      <w:pPr>
        <w:numPr>
          <w:ilvl w:val="0"/>
          <w:numId w:val="2"/>
        </w:numPr>
        <w:tabs>
          <w:tab w:val="left" w:pos="284"/>
          <w:tab w:val="left" w:pos="851"/>
          <w:tab w:val="left" w:pos="1701"/>
          <w:tab w:val="left" w:pos="2835"/>
        </w:tabs>
        <w:ind w:right="142" w:hanging="2061"/>
        <w:rPr>
          <w:b/>
          <w:sz w:val="26"/>
          <w:szCs w:val="26"/>
          <w:u w:val="single"/>
        </w:rPr>
      </w:pPr>
      <w:r w:rsidRPr="0049465E">
        <w:rPr>
          <w:b/>
          <w:sz w:val="26"/>
          <w:szCs w:val="26"/>
          <w:u w:val="single"/>
        </w:rPr>
        <w:t>DOSSIER ADMINISTRATIF</w:t>
      </w:r>
    </w:p>
    <w:p w:rsidR="00984D2A" w:rsidRPr="00C508D7" w:rsidRDefault="00984D2A" w:rsidP="00EA7DFD"/>
    <w:p w:rsidR="00662DF7" w:rsidRPr="00E67DE1" w:rsidRDefault="00662DF7" w:rsidP="00053BB0">
      <w:pPr>
        <w:numPr>
          <w:ilvl w:val="0"/>
          <w:numId w:val="9"/>
        </w:numPr>
        <w:spacing w:after="240"/>
        <w:ind w:left="284" w:hanging="284"/>
        <w:rPr>
          <w:b/>
          <w:bCs/>
          <w:i/>
          <w:iCs/>
          <w:sz w:val="26"/>
          <w:szCs w:val="26"/>
          <w:u w:val="double"/>
        </w:rPr>
      </w:pPr>
      <w:r w:rsidRPr="00E67DE1">
        <w:rPr>
          <w:b/>
          <w:bCs/>
          <w:i/>
          <w:iCs/>
          <w:sz w:val="26"/>
          <w:szCs w:val="26"/>
          <w:u w:val="double"/>
        </w:rPr>
        <w:t>Il  doit comprendre  au moment de la présentation des offres :</w:t>
      </w:r>
    </w:p>
    <w:p w:rsidR="00662DF7" w:rsidRPr="0049465E" w:rsidRDefault="00662DF7" w:rsidP="00053BB0">
      <w:pPr>
        <w:numPr>
          <w:ilvl w:val="0"/>
          <w:numId w:val="15"/>
        </w:numPr>
        <w:rPr>
          <w:sz w:val="26"/>
          <w:szCs w:val="26"/>
        </w:rPr>
      </w:pPr>
      <w:r w:rsidRPr="0049465E">
        <w:rPr>
          <w:sz w:val="26"/>
          <w:szCs w:val="26"/>
        </w:rPr>
        <w:t xml:space="preserve"> une déclaration sur l'honneur, en un exemplaire unique, qui doit comporter les mentions prévues à l’article 26 du règlement précité (voir annexe 1 : modèle de la déclaration sur l’honneur). </w:t>
      </w:r>
    </w:p>
    <w:p w:rsidR="00662DF7" w:rsidRPr="0049465E" w:rsidRDefault="00662DF7" w:rsidP="00053BB0">
      <w:pPr>
        <w:numPr>
          <w:ilvl w:val="0"/>
          <w:numId w:val="15"/>
        </w:numPr>
        <w:rPr>
          <w:sz w:val="26"/>
          <w:szCs w:val="26"/>
        </w:rPr>
      </w:pPr>
      <w:r w:rsidRPr="0049465E">
        <w:rPr>
          <w:sz w:val="26"/>
          <w:szCs w:val="26"/>
        </w:rPr>
        <w:t>l’original du récépissé du cautionnement provisoire ou l'attestation de la caution personnelle et solidaire en tenant lieu, le cas échéant ;</w:t>
      </w:r>
    </w:p>
    <w:p w:rsidR="00662DF7" w:rsidRPr="0049465E" w:rsidRDefault="00662DF7" w:rsidP="00053BB0">
      <w:pPr>
        <w:numPr>
          <w:ilvl w:val="0"/>
          <w:numId w:val="15"/>
        </w:numPr>
        <w:rPr>
          <w:sz w:val="26"/>
          <w:szCs w:val="26"/>
        </w:rPr>
      </w:pPr>
      <w:r w:rsidRPr="0049465E">
        <w:rPr>
          <w:sz w:val="26"/>
          <w:szCs w:val="26"/>
        </w:rPr>
        <w:t>pour les groupements, une copie légalisée de la convention constitutive du groupement prévue à l’article 140 du règlement précité.</w:t>
      </w:r>
    </w:p>
    <w:p w:rsidR="00662DF7" w:rsidRPr="00567868" w:rsidRDefault="00662DF7" w:rsidP="00EA7DFD"/>
    <w:p w:rsidR="00662DF7" w:rsidRPr="00E67DE1" w:rsidRDefault="00662DF7" w:rsidP="00053BB0">
      <w:pPr>
        <w:numPr>
          <w:ilvl w:val="0"/>
          <w:numId w:val="9"/>
        </w:numPr>
        <w:spacing w:after="240"/>
        <w:ind w:left="284" w:hanging="284"/>
        <w:rPr>
          <w:b/>
          <w:bCs/>
          <w:i/>
          <w:iCs/>
          <w:sz w:val="26"/>
          <w:szCs w:val="26"/>
          <w:u w:val="double"/>
        </w:rPr>
      </w:pPr>
      <w:r w:rsidRPr="00E67DE1">
        <w:rPr>
          <w:b/>
          <w:bCs/>
          <w:i/>
          <w:iCs/>
          <w:sz w:val="26"/>
          <w:szCs w:val="26"/>
          <w:u w:val="double"/>
        </w:rPr>
        <w:t xml:space="preserve">Pour le concurrent auquel il est envisagé d’attribuer le marché, dans les conditions fixées à l’article 40 </w:t>
      </w:r>
      <w:r w:rsidR="00E67DE1" w:rsidRPr="00E67DE1">
        <w:rPr>
          <w:b/>
          <w:bCs/>
          <w:i/>
          <w:iCs/>
          <w:sz w:val="26"/>
          <w:szCs w:val="26"/>
          <w:u w:val="double"/>
        </w:rPr>
        <w:t>du règlement précité</w:t>
      </w:r>
      <w:r w:rsidRPr="00E67DE1">
        <w:rPr>
          <w:b/>
          <w:bCs/>
          <w:i/>
          <w:iCs/>
          <w:sz w:val="26"/>
          <w:szCs w:val="26"/>
          <w:u w:val="double"/>
        </w:rPr>
        <w:t>:</w:t>
      </w:r>
    </w:p>
    <w:p w:rsidR="00662DF7" w:rsidRPr="0049465E" w:rsidRDefault="00662DF7" w:rsidP="00053BB0">
      <w:pPr>
        <w:numPr>
          <w:ilvl w:val="0"/>
          <w:numId w:val="16"/>
        </w:numPr>
        <w:spacing w:after="240"/>
        <w:ind w:left="709" w:hanging="425"/>
        <w:rPr>
          <w:sz w:val="26"/>
          <w:szCs w:val="26"/>
        </w:rPr>
      </w:pPr>
      <w:r w:rsidRPr="0049465E">
        <w:rPr>
          <w:sz w:val="26"/>
          <w:szCs w:val="26"/>
        </w:rPr>
        <w:t>la ou les pièces justifiant les pouvoirs conférés à la personne agissant au nom du concurrent. Ces pièces varient selon la forme juridique du concurrent :</w:t>
      </w:r>
    </w:p>
    <w:p w:rsidR="00662DF7" w:rsidRPr="0049465E" w:rsidRDefault="00662DF7" w:rsidP="00053BB0">
      <w:pPr>
        <w:numPr>
          <w:ilvl w:val="0"/>
          <w:numId w:val="10"/>
        </w:numPr>
        <w:tabs>
          <w:tab w:val="left" w:pos="360"/>
        </w:tabs>
        <w:spacing w:before="40"/>
        <w:rPr>
          <w:sz w:val="26"/>
          <w:szCs w:val="26"/>
        </w:rPr>
      </w:pPr>
      <w:r w:rsidRPr="0049465E">
        <w:rPr>
          <w:sz w:val="26"/>
          <w:szCs w:val="26"/>
        </w:rPr>
        <w:lastRenderedPageBreak/>
        <w:t>s'il s'agit d'une personne physique agissant pour son propre compte, aucune pièce n'est exigée ;</w:t>
      </w:r>
    </w:p>
    <w:p w:rsidR="00662DF7" w:rsidRPr="0049465E" w:rsidRDefault="00662DF7" w:rsidP="00053BB0">
      <w:pPr>
        <w:numPr>
          <w:ilvl w:val="0"/>
          <w:numId w:val="10"/>
        </w:numPr>
        <w:tabs>
          <w:tab w:val="left" w:pos="360"/>
        </w:tabs>
        <w:spacing w:before="40"/>
        <w:rPr>
          <w:sz w:val="26"/>
          <w:szCs w:val="26"/>
        </w:rPr>
      </w:pPr>
      <w:r w:rsidRPr="0049465E">
        <w:rPr>
          <w:sz w:val="26"/>
          <w:szCs w:val="26"/>
        </w:rPr>
        <w:t>s'il s'agit d'un représentant, celui-ci doit présenter selon le cas :</w:t>
      </w:r>
    </w:p>
    <w:p w:rsidR="00662DF7" w:rsidRPr="0049465E" w:rsidRDefault="00662DF7" w:rsidP="00053BB0">
      <w:pPr>
        <w:numPr>
          <w:ilvl w:val="0"/>
          <w:numId w:val="17"/>
        </w:numPr>
        <w:tabs>
          <w:tab w:val="left" w:pos="180"/>
          <w:tab w:val="num" w:pos="567"/>
        </w:tabs>
        <w:spacing w:before="40"/>
        <w:ind w:left="567" w:hanging="283"/>
        <w:rPr>
          <w:sz w:val="26"/>
          <w:szCs w:val="26"/>
        </w:rPr>
      </w:pPr>
      <w:r w:rsidRPr="0049465E">
        <w:rPr>
          <w:sz w:val="26"/>
          <w:szCs w:val="26"/>
        </w:rPr>
        <w:t>Une copie conforme de la procuration légalisée lorsq</w:t>
      </w:r>
      <w:r w:rsidR="00F325E9">
        <w:rPr>
          <w:sz w:val="26"/>
          <w:szCs w:val="26"/>
        </w:rPr>
        <w:t xml:space="preserve">u'il agit au nom d'une personne </w:t>
      </w:r>
      <w:r w:rsidRPr="0049465E">
        <w:rPr>
          <w:sz w:val="26"/>
          <w:szCs w:val="26"/>
        </w:rPr>
        <w:t>physique ;</w:t>
      </w:r>
    </w:p>
    <w:p w:rsidR="00662DF7" w:rsidRPr="0049465E" w:rsidRDefault="00662DF7" w:rsidP="00053BB0">
      <w:pPr>
        <w:numPr>
          <w:ilvl w:val="0"/>
          <w:numId w:val="17"/>
        </w:numPr>
        <w:tabs>
          <w:tab w:val="left" w:pos="180"/>
          <w:tab w:val="num" w:pos="567"/>
        </w:tabs>
        <w:spacing w:before="40"/>
        <w:ind w:left="567" w:hanging="283"/>
        <w:rPr>
          <w:sz w:val="26"/>
          <w:szCs w:val="26"/>
        </w:rPr>
      </w:pPr>
      <w:r w:rsidRPr="0049465E">
        <w:rPr>
          <w:sz w:val="26"/>
          <w:szCs w:val="26"/>
        </w:rPr>
        <w:t xml:space="preserve">Un extrait des statuts de la société et/ou le </w:t>
      </w:r>
      <w:proofErr w:type="spellStart"/>
      <w:r w:rsidRPr="0049465E">
        <w:rPr>
          <w:sz w:val="26"/>
          <w:szCs w:val="26"/>
        </w:rPr>
        <w:t>procès verbal</w:t>
      </w:r>
      <w:proofErr w:type="spellEnd"/>
      <w:r w:rsidRPr="0049465E">
        <w:rPr>
          <w:sz w:val="26"/>
          <w:szCs w:val="26"/>
        </w:rPr>
        <w:t xml:space="preserve"> de l'organe compétent lui donnant pouvoir selon la forme juridique de la société, lorsqu'il agit au nom d'une personne morale ;</w:t>
      </w:r>
    </w:p>
    <w:p w:rsidR="00662DF7" w:rsidRPr="0049465E" w:rsidRDefault="00662DF7" w:rsidP="00053BB0">
      <w:pPr>
        <w:numPr>
          <w:ilvl w:val="0"/>
          <w:numId w:val="17"/>
        </w:numPr>
        <w:tabs>
          <w:tab w:val="left" w:pos="180"/>
          <w:tab w:val="num" w:pos="567"/>
        </w:tabs>
        <w:spacing w:before="40"/>
        <w:ind w:left="567" w:hanging="283"/>
        <w:rPr>
          <w:sz w:val="26"/>
          <w:szCs w:val="26"/>
        </w:rPr>
      </w:pPr>
      <w:r w:rsidRPr="0049465E">
        <w:rPr>
          <w:sz w:val="26"/>
          <w:szCs w:val="26"/>
        </w:rPr>
        <w:t>L'acte par lequel la personne habilitée délègue son pouvoir à une tierce personne, le cas échéant.</w:t>
      </w:r>
    </w:p>
    <w:p w:rsidR="00662DF7" w:rsidRDefault="00662DF7" w:rsidP="00053BB0">
      <w:pPr>
        <w:numPr>
          <w:ilvl w:val="0"/>
          <w:numId w:val="16"/>
        </w:numPr>
        <w:tabs>
          <w:tab w:val="left" w:pos="180"/>
        </w:tabs>
        <w:spacing w:before="40"/>
        <w:ind w:left="284" w:firstLine="0"/>
        <w:rPr>
          <w:sz w:val="26"/>
          <w:szCs w:val="26"/>
        </w:rPr>
      </w:pPr>
      <w:r w:rsidRPr="0049465E">
        <w:rPr>
          <w:sz w:val="26"/>
          <w:szCs w:val="26"/>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24 </w:t>
      </w:r>
      <w:r w:rsidR="00F325E9" w:rsidRPr="0049465E">
        <w:rPr>
          <w:sz w:val="26"/>
          <w:szCs w:val="26"/>
        </w:rPr>
        <w:t>du règlement précité</w:t>
      </w:r>
      <w:r w:rsidRPr="0049465E">
        <w:rPr>
          <w:sz w:val="26"/>
          <w:szCs w:val="26"/>
        </w:rPr>
        <w:t xml:space="preserve">. Cette attestation doit mentionner l'activité au titre de laquelle le concurrent est imposé; </w:t>
      </w:r>
    </w:p>
    <w:p w:rsidR="00F325E9" w:rsidRPr="00567868" w:rsidRDefault="00F325E9" w:rsidP="00F325E9">
      <w:pPr>
        <w:tabs>
          <w:tab w:val="left" w:pos="180"/>
        </w:tabs>
        <w:spacing w:before="40"/>
        <w:ind w:left="1080"/>
        <w:rPr>
          <w:sz w:val="2"/>
          <w:szCs w:val="2"/>
        </w:rPr>
      </w:pPr>
    </w:p>
    <w:p w:rsidR="00662DF7" w:rsidRDefault="00662DF7" w:rsidP="00053BB0">
      <w:pPr>
        <w:widowControl w:val="0"/>
        <w:numPr>
          <w:ilvl w:val="0"/>
          <w:numId w:val="16"/>
        </w:numPr>
        <w:tabs>
          <w:tab w:val="left" w:pos="360"/>
        </w:tabs>
        <w:kinsoku w:val="0"/>
        <w:spacing w:before="40"/>
        <w:ind w:left="426" w:firstLine="0"/>
        <w:rPr>
          <w:sz w:val="26"/>
          <w:szCs w:val="26"/>
        </w:rPr>
      </w:pPr>
      <w:r w:rsidRPr="0049465E">
        <w:rPr>
          <w:sz w:val="26"/>
          <w:szCs w:val="26"/>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w:t>
      </w:r>
      <w:r w:rsidR="00F325E9" w:rsidRPr="0049465E">
        <w:rPr>
          <w:sz w:val="26"/>
          <w:szCs w:val="26"/>
        </w:rPr>
        <w:t xml:space="preserve">du règlement précité </w:t>
      </w:r>
      <w:r w:rsidRPr="0049465E">
        <w:rPr>
          <w:sz w:val="26"/>
          <w:szCs w:val="26"/>
        </w:rPr>
        <w:t xml:space="preserve">ou de la décision du ministre chargé de l’emploi ou sa copie certifiée conforme à l’originale, prévue par le dahir portant loi n° 1-72-184 du 15 </w:t>
      </w:r>
      <w:proofErr w:type="spellStart"/>
      <w:r w:rsidRPr="0049465E">
        <w:rPr>
          <w:sz w:val="26"/>
          <w:szCs w:val="26"/>
        </w:rPr>
        <w:t>joumada</w:t>
      </w:r>
      <w:proofErr w:type="spellEnd"/>
      <w:r w:rsidRPr="0049465E">
        <w:rPr>
          <w:sz w:val="26"/>
          <w:szCs w:val="26"/>
        </w:rPr>
        <w:t xml:space="preserve"> II 1392 (27 juillet 1972) relatif au régime de sécurité sociale assortie de l’attestation de l’organisme de prévoyance sociale auquel le concurrent est affilié et certifiant qu’il est en situation régulière vis-à-vis dudit organisme. </w:t>
      </w:r>
    </w:p>
    <w:p w:rsidR="00662DF7" w:rsidRPr="0049465E" w:rsidRDefault="00662DF7" w:rsidP="00F325E9">
      <w:pPr>
        <w:widowControl w:val="0"/>
        <w:kinsoku w:val="0"/>
        <w:spacing w:before="40"/>
        <w:ind w:left="426"/>
        <w:rPr>
          <w:sz w:val="26"/>
          <w:szCs w:val="26"/>
        </w:rPr>
      </w:pPr>
      <w:r w:rsidRPr="0049465E">
        <w:rPr>
          <w:sz w:val="26"/>
          <w:szCs w:val="26"/>
        </w:rPr>
        <w:t xml:space="preserve">La date de production des pièces prévues aux </w:t>
      </w:r>
      <w:r w:rsidR="00F325E9">
        <w:rPr>
          <w:sz w:val="26"/>
          <w:szCs w:val="26"/>
        </w:rPr>
        <w:t>b et c</w:t>
      </w:r>
      <w:r w:rsidRPr="0049465E">
        <w:rPr>
          <w:sz w:val="26"/>
          <w:szCs w:val="26"/>
        </w:rPr>
        <w:t xml:space="preserve"> ci-dessus sert de base pour </w:t>
      </w:r>
      <w:r w:rsidR="00F325E9">
        <w:rPr>
          <w:sz w:val="26"/>
          <w:szCs w:val="26"/>
        </w:rPr>
        <w:t xml:space="preserve">       </w:t>
      </w:r>
      <w:r w:rsidRPr="0049465E">
        <w:rPr>
          <w:sz w:val="26"/>
          <w:szCs w:val="26"/>
        </w:rPr>
        <w:t>l’appréciation de leur validité.</w:t>
      </w:r>
    </w:p>
    <w:p w:rsidR="00662DF7" w:rsidRPr="0049465E" w:rsidRDefault="00662DF7" w:rsidP="00FE2019">
      <w:pPr>
        <w:widowControl w:val="0"/>
        <w:numPr>
          <w:ilvl w:val="0"/>
          <w:numId w:val="16"/>
        </w:numPr>
        <w:tabs>
          <w:tab w:val="left" w:pos="360"/>
        </w:tabs>
        <w:kinsoku w:val="0"/>
        <w:spacing w:before="40" w:after="240"/>
        <w:ind w:left="426" w:firstLine="0"/>
        <w:rPr>
          <w:sz w:val="26"/>
          <w:szCs w:val="26"/>
        </w:rPr>
      </w:pPr>
      <w:r w:rsidRPr="0049465E">
        <w:rPr>
          <w:sz w:val="26"/>
          <w:szCs w:val="26"/>
        </w:rPr>
        <w:t>le certificat d'immatriculation au registre de commerce</w:t>
      </w:r>
      <w:r w:rsidR="00EF3841">
        <w:rPr>
          <w:sz w:val="26"/>
          <w:szCs w:val="26"/>
        </w:rPr>
        <w:t xml:space="preserve"> (modèle 09)</w:t>
      </w:r>
      <w:r w:rsidRPr="0049465E">
        <w:rPr>
          <w:sz w:val="26"/>
          <w:szCs w:val="26"/>
        </w:rPr>
        <w:t xml:space="preserve"> p</w:t>
      </w:r>
      <w:r w:rsidR="00F325E9">
        <w:rPr>
          <w:sz w:val="26"/>
          <w:szCs w:val="26"/>
        </w:rPr>
        <w:t xml:space="preserve">our les personnes assujetties à </w:t>
      </w:r>
      <w:r w:rsidRPr="0049465E">
        <w:rPr>
          <w:sz w:val="26"/>
          <w:szCs w:val="26"/>
        </w:rPr>
        <w:t>l'obligation d'immatriculation conformément à la législation en vigueur;</w:t>
      </w:r>
    </w:p>
    <w:p w:rsidR="00662DF7" w:rsidRPr="0049465E" w:rsidRDefault="00662DF7" w:rsidP="00053BB0">
      <w:pPr>
        <w:widowControl w:val="0"/>
        <w:numPr>
          <w:ilvl w:val="0"/>
          <w:numId w:val="16"/>
        </w:numPr>
        <w:tabs>
          <w:tab w:val="left" w:pos="360"/>
        </w:tabs>
        <w:kinsoku w:val="0"/>
        <w:spacing w:before="40"/>
        <w:ind w:left="426" w:firstLine="0"/>
        <w:rPr>
          <w:sz w:val="26"/>
          <w:szCs w:val="26"/>
        </w:rPr>
      </w:pPr>
      <w:r w:rsidRPr="0049465E">
        <w:rPr>
          <w:sz w:val="26"/>
          <w:szCs w:val="26"/>
        </w:rPr>
        <w:t>l'équivalent des attestations visées aux paragraphes b, c et d ci-dessus, délivrées par les administrations ou les organismes compétents de leurs pays d'origine ou de provenance pour  les concurrents non installés au Maroc.</w:t>
      </w:r>
    </w:p>
    <w:p w:rsidR="00662DF7" w:rsidRPr="0049465E" w:rsidRDefault="00662DF7" w:rsidP="00662DF7">
      <w:pPr>
        <w:tabs>
          <w:tab w:val="left" w:pos="927"/>
        </w:tabs>
        <w:spacing w:before="40"/>
        <w:rPr>
          <w:sz w:val="26"/>
          <w:szCs w:val="26"/>
        </w:rPr>
      </w:pPr>
      <w:r w:rsidRPr="0049465E">
        <w:rPr>
          <w:sz w:val="26"/>
          <w:szCs w:val="26"/>
        </w:rPr>
        <w:t xml:space="preserve">A défaut de la délivrance de tels documents par les administrations ou les organismes compétents de leur pays d'origine ou de provenance, lesdites attestations peuvent être remplacées par une attestation délivrée par une autorité judiciaire ou administrative du pays d’origine ou de provenance certifiant que ces documents ne sont pas produits. </w:t>
      </w:r>
    </w:p>
    <w:p w:rsidR="00662DF7" w:rsidRPr="00FE2019" w:rsidRDefault="00662DF7" w:rsidP="00662DF7">
      <w:pPr>
        <w:tabs>
          <w:tab w:val="left" w:pos="927"/>
        </w:tabs>
        <w:rPr>
          <w:sz w:val="10"/>
          <w:szCs w:val="10"/>
        </w:rPr>
      </w:pPr>
    </w:p>
    <w:p w:rsidR="00F325E9" w:rsidRDefault="00662DF7" w:rsidP="00567868">
      <w:pPr>
        <w:tabs>
          <w:tab w:val="left" w:pos="927"/>
        </w:tabs>
        <w:spacing w:before="40" w:after="240"/>
        <w:rPr>
          <w:b/>
          <w:bCs/>
          <w:sz w:val="26"/>
          <w:szCs w:val="26"/>
        </w:rPr>
      </w:pPr>
      <w:r w:rsidRPr="0049465E">
        <w:rPr>
          <w:b/>
          <w:bCs/>
          <w:sz w:val="26"/>
          <w:szCs w:val="26"/>
        </w:rPr>
        <w:t>NB/</w:t>
      </w:r>
      <w:r w:rsidR="00CD1EAC">
        <w:rPr>
          <w:b/>
          <w:bCs/>
          <w:sz w:val="26"/>
          <w:szCs w:val="26"/>
        </w:rPr>
        <w:t xml:space="preserve"> </w:t>
      </w:r>
      <w:r w:rsidR="00B81534" w:rsidRPr="0049465E">
        <w:rPr>
          <w:b/>
          <w:bCs/>
          <w:sz w:val="26"/>
          <w:szCs w:val="26"/>
        </w:rPr>
        <w:t>L</w:t>
      </w:r>
      <w:r w:rsidR="005F363C" w:rsidRPr="0049465E">
        <w:rPr>
          <w:b/>
          <w:bCs/>
          <w:sz w:val="26"/>
          <w:szCs w:val="26"/>
        </w:rPr>
        <w:t>a caution provisoire ne doit contenir aucune condition</w:t>
      </w:r>
      <w:r w:rsidR="00B81534" w:rsidRPr="0049465E">
        <w:rPr>
          <w:b/>
          <w:bCs/>
          <w:sz w:val="26"/>
          <w:szCs w:val="26"/>
        </w:rPr>
        <w:t>.</w:t>
      </w:r>
    </w:p>
    <w:p w:rsidR="00567868" w:rsidRDefault="005F363C" w:rsidP="008D3667">
      <w:pPr>
        <w:numPr>
          <w:ilvl w:val="0"/>
          <w:numId w:val="2"/>
        </w:numPr>
        <w:tabs>
          <w:tab w:val="clear" w:pos="2487"/>
          <w:tab w:val="left" w:pos="927"/>
          <w:tab w:val="num" w:pos="1134"/>
        </w:tabs>
        <w:spacing w:before="40"/>
        <w:ind w:hanging="1920"/>
        <w:rPr>
          <w:b/>
          <w:sz w:val="26"/>
          <w:szCs w:val="26"/>
          <w:u w:val="single"/>
        </w:rPr>
      </w:pPr>
      <w:r w:rsidRPr="00284EE6">
        <w:rPr>
          <w:b/>
          <w:sz w:val="26"/>
          <w:szCs w:val="26"/>
          <w:u w:val="single"/>
        </w:rPr>
        <w:t>DOSSIER TECHNIQUE</w:t>
      </w:r>
    </w:p>
    <w:p w:rsidR="008E01FA" w:rsidRPr="00567868" w:rsidRDefault="00B47476" w:rsidP="00567868">
      <w:pPr>
        <w:tabs>
          <w:tab w:val="left" w:pos="0"/>
        </w:tabs>
        <w:spacing w:before="40" w:after="240"/>
        <w:ind w:left="142"/>
        <w:rPr>
          <w:b/>
          <w:bCs/>
          <w:sz w:val="26"/>
          <w:szCs w:val="26"/>
        </w:rPr>
      </w:pPr>
      <w:r w:rsidRPr="00567868">
        <w:rPr>
          <w:sz w:val="26"/>
          <w:szCs w:val="26"/>
        </w:rPr>
        <w:t xml:space="preserve">Conformément aux </w:t>
      </w:r>
      <w:r w:rsidR="00C75D15" w:rsidRPr="00567868">
        <w:rPr>
          <w:sz w:val="26"/>
          <w:szCs w:val="26"/>
        </w:rPr>
        <w:t>dispositions de la</w:t>
      </w:r>
      <w:r w:rsidR="007F2D01" w:rsidRPr="00567868">
        <w:rPr>
          <w:sz w:val="26"/>
          <w:szCs w:val="26"/>
        </w:rPr>
        <w:t xml:space="preserve"> section I </w:t>
      </w:r>
      <w:r w:rsidRPr="00567868">
        <w:rPr>
          <w:sz w:val="26"/>
          <w:szCs w:val="26"/>
        </w:rPr>
        <w:t xml:space="preserve">§B de l’article </w:t>
      </w:r>
      <w:r w:rsidR="005D4221" w:rsidRPr="00567868">
        <w:rPr>
          <w:sz w:val="26"/>
          <w:szCs w:val="26"/>
        </w:rPr>
        <w:t>25</w:t>
      </w:r>
      <w:r w:rsidRPr="00567868">
        <w:rPr>
          <w:sz w:val="26"/>
          <w:szCs w:val="26"/>
        </w:rPr>
        <w:t xml:space="preserve"> du </w:t>
      </w:r>
      <w:r w:rsidR="0031646C" w:rsidRPr="00567868">
        <w:rPr>
          <w:sz w:val="26"/>
          <w:szCs w:val="26"/>
        </w:rPr>
        <w:t>règlement</w:t>
      </w:r>
      <w:r w:rsidR="008E01FA" w:rsidRPr="00567868">
        <w:rPr>
          <w:sz w:val="26"/>
          <w:szCs w:val="26"/>
        </w:rPr>
        <w:t xml:space="preserve"> </w:t>
      </w:r>
      <w:r w:rsidRPr="00567868">
        <w:rPr>
          <w:sz w:val="26"/>
          <w:szCs w:val="26"/>
        </w:rPr>
        <w:t>précité, il est exigé des concurrents, la production de :</w:t>
      </w:r>
    </w:p>
    <w:p w:rsidR="008E01FA" w:rsidRPr="008E01FA" w:rsidRDefault="005F363C" w:rsidP="00053BB0">
      <w:pPr>
        <w:numPr>
          <w:ilvl w:val="0"/>
          <w:numId w:val="18"/>
        </w:numPr>
        <w:tabs>
          <w:tab w:val="left" w:pos="851"/>
          <w:tab w:val="left" w:pos="2835"/>
          <w:tab w:val="left" w:pos="10490"/>
        </w:tabs>
        <w:ind w:left="851" w:right="567" w:hanging="567"/>
        <w:rPr>
          <w:sz w:val="26"/>
          <w:szCs w:val="26"/>
        </w:rPr>
      </w:pPr>
      <w:r w:rsidRPr="00284EE6">
        <w:rPr>
          <w:sz w:val="26"/>
          <w:szCs w:val="26"/>
        </w:rPr>
        <w:t>Une note indiquant les moyens techniques et humains du candidat, le</w:t>
      </w:r>
      <w:r w:rsidR="005026D3" w:rsidRPr="00284EE6">
        <w:rPr>
          <w:sz w:val="26"/>
          <w:szCs w:val="26"/>
        </w:rPr>
        <w:t xml:space="preserve"> </w:t>
      </w:r>
      <w:r w:rsidRPr="00284EE6">
        <w:rPr>
          <w:sz w:val="26"/>
          <w:szCs w:val="26"/>
        </w:rPr>
        <w:t xml:space="preserve">lieu, </w:t>
      </w:r>
      <w:r w:rsidR="003D1205" w:rsidRPr="00284EE6">
        <w:rPr>
          <w:sz w:val="26"/>
          <w:szCs w:val="26"/>
        </w:rPr>
        <w:t>la date,</w:t>
      </w:r>
      <w:r w:rsidR="003D1205" w:rsidRPr="008E01FA">
        <w:rPr>
          <w:sz w:val="26"/>
          <w:szCs w:val="26"/>
        </w:rPr>
        <w:t xml:space="preserve"> la nature et l’importance des prestations qu’il a exécutées </w:t>
      </w:r>
      <w:r w:rsidRPr="008E01FA">
        <w:rPr>
          <w:sz w:val="26"/>
          <w:szCs w:val="26"/>
        </w:rPr>
        <w:t xml:space="preserve">ou </w:t>
      </w:r>
      <w:r w:rsidR="003D1205" w:rsidRPr="008E01FA">
        <w:rPr>
          <w:sz w:val="26"/>
          <w:szCs w:val="26"/>
        </w:rPr>
        <w:t xml:space="preserve">les exécutions auxquelles il a </w:t>
      </w:r>
      <w:r w:rsidRPr="008E01FA">
        <w:rPr>
          <w:sz w:val="26"/>
          <w:szCs w:val="26"/>
        </w:rPr>
        <w:t>participé</w:t>
      </w:r>
      <w:r w:rsidR="00280C23" w:rsidRPr="008E01FA">
        <w:rPr>
          <w:b/>
          <w:color w:val="FF0000"/>
          <w:sz w:val="28"/>
        </w:rPr>
        <w:t xml:space="preserve"> </w:t>
      </w:r>
      <w:r w:rsidR="00280C23" w:rsidRPr="008E01FA">
        <w:rPr>
          <w:sz w:val="28"/>
        </w:rPr>
        <w:t>et la qualité de sa participation.</w:t>
      </w:r>
    </w:p>
    <w:p w:rsidR="00CD1EAC" w:rsidRDefault="003603AF" w:rsidP="00053BB0">
      <w:pPr>
        <w:numPr>
          <w:ilvl w:val="0"/>
          <w:numId w:val="18"/>
        </w:numPr>
        <w:tabs>
          <w:tab w:val="left" w:pos="851"/>
          <w:tab w:val="left" w:pos="10490"/>
        </w:tabs>
        <w:ind w:left="851" w:right="567" w:hanging="567"/>
        <w:rPr>
          <w:sz w:val="26"/>
          <w:szCs w:val="26"/>
        </w:rPr>
      </w:pPr>
      <w:r>
        <w:rPr>
          <w:sz w:val="26"/>
          <w:szCs w:val="26"/>
        </w:rPr>
        <w:t xml:space="preserve">Une ou plusieurs </w:t>
      </w:r>
      <w:r w:rsidR="00307547" w:rsidRPr="00284EE6">
        <w:rPr>
          <w:sz w:val="26"/>
          <w:szCs w:val="26"/>
        </w:rPr>
        <w:t>Copie certifiée conforme à l’original des attestations délivrées par les hommes de l'art sous la direction desquels lesdites prestations ont été exécutées ou par les bénéficiaires publics ou privés desdites prestations. Chaque attestation précise notamment la nature des prestations, le montant, les délais et les dates de réalisation, l'appréciation, le nom et la qualité du signataire;</w:t>
      </w:r>
    </w:p>
    <w:p w:rsidR="00451935" w:rsidRDefault="00451935" w:rsidP="00451935">
      <w:pPr>
        <w:tabs>
          <w:tab w:val="left" w:pos="851"/>
          <w:tab w:val="left" w:pos="10490"/>
        </w:tabs>
        <w:ind w:right="567"/>
        <w:rPr>
          <w:sz w:val="26"/>
          <w:szCs w:val="26"/>
        </w:rPr>
      </w:pPr>
    </w:p>
    <w:p w:rsidR="008E01FA" w:rsidRPr="00FE2019" w:rsidRDefault="008E01FA" w:rsidP="008E01FA">
      <w:pPr>
        <w:tabs>
          <w:tab w:val="left" w:pos="426"/>
        </w:tabs>
        <w:autoSpaceDE w:val="0"/>
        <w:autoSpaceDN w:val="0"/>
        <w:adjustRightInd w:val="0"/>
        <w:rPr>
          <w:sz w:val="4"/>
          <w:szCs w:val="4"/>
        </w:rPr>
      </w:pPr>
    </w:p>
    <w:p w:rsidR="00307EFE" w:rsidRPr="0017095C" w:rsidRDefault="00307EFE" w:rsidP="00307EFE">
      <w:pPr>
        <w:autoSpaceDE w:val="0"/>
        <w:autoSpaceDN w:val="0"/>
        <w:adjustRightInd w:val="0"/>
        <w:ind w:left="2138"/>
        <w:rPr>
          <w:sz w:val="10"/>
          <w:szCs w:val="10"/>
        </w:rPr>
      </w:pPr>
    </w:p>
    <w:p w:rsidR="0075267A" w:rsidRPr="00307EFE" w:rsidRDefault="00662DF7" w:rsidP="00307EFE">
      <w:pPr>
        <w:autoSpaceDE w:val="0"/>
        <w:autoSpaceDN w:val="0"/>
        <w:bidi/>
        <w:adjustRightInd w:val="0"/>
        <w:ind w:left="2138"/>
        <w:rPr>
          <w:sz w:val="26"/>
          <w:szCs w:val="26"/>
        </w:rPr>
      </w:pPr>
      <w:r w:rsidRPr="00307EFE">
        <w:rPr>
          <w:b/>
          <w:sz w:val="26"/>
          <w:szCs w:val="26"/>
          <w:u w:val="double"/>
        </w:rPr>
        <w:t>NB : Lorsque le concurrent est un établissement public, il doit fournir :</w:t>
      </w:r>
    </w:p>
    <w:p w:rsidR="0075267A" w:rsidRDefault="0075267A" w:rsidP="0075267A">
      <w:pPr>
        <w:tabs>
          <w:tab w:val="left" w:pos="284"/>
          <w:tab w:val="left" w:pos="851"/>
          <w:tab w:val="left" w:pos="1701"/>
          <w:tab w:val="left" w:pos="10490"/>
        </w:tabs>
        <w:ind w:left="851" w:right="-284"/>
        <w:rPr>
          <w:b/>
          <w:sz w:val="26"/>
          <w:szCs w:val="26"/>
          <w:u w:val="double"/>
        </w:rPr>
      </w:pPr>
    </w:p>
    <w:p w:rsidR="00662DF7" w:rsidRPr="0075267A" w:rsidRDefault="00662DF7" w:rsidP="00053BB0">
      <w:pPr>
        <w:numPr>
          <w:ilvl w:val="0"/>
          <w:numId w:val="20"/>
        </w:numPr>
        <w:tabs>
          <w:tab w:val="left" w:pos="284"/>
          <w:tab w:val="left" w:pos="709"/>
          <w:tab w:val="left" w:pos="993"/>
          <w:tab w:val="left" w:pos="10065"/>
          <w:tab w:val="left" w:pos="10204"/>
        </w:tabs>
        <w:spacing w:after="240"/>
        <w:ind w:right="281" w:firstLine="0"/>
        <w:rPr>
          <w:b/>
          <w:sz w:val="26"/>
          <w:szCs w:val="26"/>
          <w:u w:val="double"/>
        </w:rPr>
      </w:pPr>
      <w:r w:rsidRPr="00284EE6">
        <w:rPr>
          <w:sz w:val="26"/>
          <w:szCs w:val="26"/>
        </w:rPr>
        <w:t>Au moment de la présentation de l’offre, outre le dossier tech</w:t>
      </w:r>
      <w:r w:rsidR="0075267A">
        <w:rPr>
          <w:sz w:val="26"/>
          <w:szCs w:val="26"/>
        </w:rPr>
        <w:t>nique et additif le cas échéant</w:t>
      </w:r>
      <w:r w:rsidR="00184E3E">
        <w:rPr>
          <w:sz w:val="26"/>
          <w:szCs w:val="26"/>
        </w:rPr>
        <w:t xml:space="preserve"> </w:t>
      </w:r>
      <w:r w:rsidR="0075267A">
        <w:rPr>
          <w:sz w:val="26"/>
          <w:szCs w:val="26"/>
        </w:rPr>
        <w:t xml:space="preserve">et </w:t>
      </w:r>
      <w:r w:rsidRPr="00284EE6">
        <w:rPr>
          <w:sz w:val="26"/>
          <w:szCs w:val="26"/>
        </w:rPr>
        <w:t>en plus des pièces prévues à l’alinéa 1) du I-A de l’article 25 ci-dessus, une copie du texte l'habilitant à exécuter les prestations objet du marché;</w:t>
      </w:r>
    </w:p>
    <w:p w:rsidR="00284EE6" w:rsidRDefault="0075267A" w:rsidP="00053BB0">
      <w:pPr>
        <w:numPr>
          <w:ilvl w:val="0"/>
          <w:numId w:val="20"/>
        </w:numPr>
        <w:tabs>
          <w:tab w:val="left" w:pos="284"/>
          <w:tab w:val="left" w:pos="567"/>
          <w:tab w:val="left" w:pos="851"/>
          <w:tab w:val="left" w:pos="10065"/>
        </w:tabs>
        <w:ind w:right="281" w:firstLine="0"/>
        <w:rPr>
          <w:sz w:val="26"/>
          <w:szCs w:val="26"/>
        </w:rPr>
      </w:pPr>
      <w:r>
        <w:rPr>
          <w:sz w:val="26"/>
          <w:szCs w:val="26"/>
        </w:rPr>
        <w:t xml:space="preserve">  </w:t>
      </w:r>
      <w:r w:rsidR="00662DF7" w:rsidRPr="00284EE6">
        <w:rPr>
          <w:sz w:val="26"/>
          <w:szCs w:val="26"/>
        </w:rPr>
        <w:t>S’il est retenu pour être attributaire du marché :</w:t>
      </w:r>
    </w:p>
    <w:p w:rsidR="00662DF7" w:rsidRPr="00284EE6" w:rsidRDefault="00662DF7" w:rsidP="0075267A">
      <w:pPr>
        <w:tabs>
          <w:tab w:val="left" w:pos="284"/>
          <w:tab w:val="left" w:pos="851"/>
          <w:tab w:val="left" w:pos="1701"/>
          <w:tab w:val="left" w:pos="10065"/>
        </w:tabs>
        <w:ind w:right="281"/>
        <w:rPr>
          <w:sz w:val="26"/>
          <w:szCs w:val="26"/>
        </w:rPr>
      </w:pPr>
      <w:r w:rsidRPr="00284EE6">
        <w:rPr>
          <w:sz w:val="26"/>
          <w:szCs w:val="26"/>
        </w:rPr>
        <w:t xml:space="preserve"> a) une attestation ou sa copie certifiée conforme à l’original délivrée depuis moins d'un an par l'Administration compétente du lieu d'imposition certifiant qu’il est en situation fiscale régulière ou à défaut de paiement qu'il a constitué les garanties prévues à l'article 24 ci-dessus. Cette attestation, qui n'est exigée que pour les organismes soumis au régime de la fiscalité, doit mentionner l'activité au titre de laquelle le concurrent est imposé ;</w:t>
      </w:r>
    </w:p>
    <w:p w:rsidR="00662DF7" w:rsidRDefault="00662DF7" w:rsidP="0075267A">
      <w:pPr>
        <w:tabs>
          <w:tab w:val="left" w:pos="284"/>
          <w:tab w:val="left" w:pos="851"/>
          <w:tab w:val="left" w:pos="1701"/>
          <w:tab w:val="left" w:pos="10065"/>
        </w:tabs>
        <w:ind w:right="281"/>
        <w:rPr>
          <w:sz w:val="26"/>
          <w:szCs w:val="26"/>
        </w:rPr>
      </w:pPr>
      <w:r w:rsidRPr="00284EE6">
        <w:rPr>
          <w:sz w:val="26"/>
          <w:szCs w:val="26"/>
        </w:rPr>
        <w:t xml:space="preserve">b)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ci-dessus ou de la décision du ministre chargé de l’emploi ou sa copie certifiée conforme à l’originale, prévue par le dahir portant loi n° 1-72-184 du 15 </w:t>
      </w:r>
      <w:proofErr w:type="spellStart"/>
      <w:r w:rsidRPr="00284EE6">
        <w:rPr>
          <w:sz w:val="26"/>
          <w:szCs w:val="26"/>
        </w:rPr>
        <w:t>joumada</w:t>
      </w:r>
      <w:proofErr w:type="spellEnd"/>
      <w:r w:rsidRPr="00284EE6">
        <w:rPr>
          <w:sz w:val="26"/>
          <w:szCs w:val="26"/>
        </w:rPr>
        <w:t xml:space="preserve"> II 1392 (27 juillet 1972) relatif au régime de sécurité sociale assortie de l’attestation de l’organisme de prévoyance sociale auquel le concurrent est affilié et certifiant qu’il est en situation régulière vis-à-vis dudit organisme.</w:t>
      </w:r>
    </w:p>
    <w:p w:rsidR="00284EE6" w:rsidRPr="00AB4DD3" w:rsidRDefault="00284EE6" w:rsidP="0075267A">
      <w:pPr>
        <w:tabs>
          <w:tab w:val="left" w:pos="284"/>
          <w:tab w:val="left" w:pos="851"/>
          <w:tab w:val="left" w:pos="1701"/>
          <w:tab w:val="left" w:pos="10065"/>
        </w:tabs>
        <w:ind w:right="281"/>
        <w:rPr>
          <w:sz w:val="8"/>
          <w:szCs w:val="8"/>
        </w:rPr>
      </w:pPr>
    </w:p>
    <w:p w:rsidR="00662DF7" w:rsidRPr="00284EE6" w:rsidRDefault="00662DF7" w:rsidP="0075267A">
      <w:pPr>
        <w:tabs>
          <w:tab w:val="left" w:pos="284"/>
          <w:tab w:val="left" w:pos="851"/>
          <w:tab w:val="left" w:pos="1701"/>
          <w:tab w:val="left" w:pos="10065"/>
        </w:tabs>
        <w:ind w:right="281"/>
        <w:rPr>
          <w:sz w:val="26"/>
          <w:szCs w:val="26"/>
        </w:rPr>
      </w:pPr>
      <w:r w:rsidRPr="00284EE6">
        <w:rPr>
          <w:sz w:val="26"/>
          <w:szCs w:val="26"/>
        </w:rPr>
        <w:t>La date de production des pièces prévues aux a) et b) ci-dessus sert de base pour l’appréciation de leur validité.</w:t>
      </w:r>
    </w:p>
    <w:p w:rsidR="00307547" w:rsidRPr="00AB4DD3" w:rsidRDefault="00307547" w:rsidP="0075267A">
      <w:pPr>
        <w:tabs>
          <w:tab w:val="left" w:pos="284"/>
          <w:tab w:val="left" w:pos="851"/>
          <w:tab w:val="left" w:pos="1701"/>
          <w:tab w:val="left" w:pos="2835"/>
          <w:tab w:val="left" w:pos="10065"/>
        </w:tabs>
        <w:ind w:right="281"/>
        <w:rPr>
          <w:sz w:val="18"/>
          <w:szCs w:val="18"/>
        </w:rPr>
      </w:pPr>
    </w:p>
    <w:p w:rsidR="006932D4" w:rsidRDefault="00307547" w:rsidP="00E14D53">
      <w:pPr>
        <w:pStyle w:val="Retraitcorpsdetexte"/>
        <w:tabs>
          <w:tab w:val="clear" w:pos="851"/>
          <w:tab w:val="left" w:pos="7513"/>
        </w:tabs>
        <w:spacing w:after="240"/>
        <w:ind w:left="0"/>
        <w:rPr>
          <w:sz w:val="24"/>
          <w:szCs w:val="24"/>
        </w:rPr>
      </w:pPr>
      <w:r w:rsidRPr="00C508D7">
        <w:rPr>
          <w:sz w:val="24"/>
          <w:szCs w:val="24"/>
        </w:rPr>
        <w:t xml:space="preserve"> </w:t>
      </w:r>
      <w:r w:rsidR="008D3667" w:rsidRPr="008D3667">
        <w:rPr>
          <w:b/>
          <w:sz w:val="26"/>
          <w:szCs w:val="26"/>
          <w:u w:val="double"/>
        </w:rPr>
        <w:t xml:space="preserve">ARTICLE  </w:t>
      </w:r>
      <w:r w:rsidR="0017095C">
        <w:rPr>
          <w:b/>
          <w:sz w:val="26"/>
          <w:szCs w:val="26"/>
          <w:u w:val="double"/>
        </w:rPr>
        <w:t>9</w:t>
      </w:r>
      <w:r w:rsidR="008D3667" w:rsidRPr="008D3667">
        <w:rPr>
          <w:b/>
          <w:sz w:val="26"/>
          <w:szCs w:val="26"/>
        </w:rPr>
        <w:t xml:space="preserve"> : </w:t>
      </w:r>
      <w:r w:rsidR="00E14D53">
        <w:rPr>
          <w:b/>
          <w:sz w:val="26"/>
          <w:szCs w:val="26"/>
          <w:u w:val="double"/>
        </w:rPr>
        <w:t>OFFRE FINANCIERE</w:t>
      </w:r>
      <w:r w:rsidR="008D3667">
        <w:rPr>
          <w:b/>
          <w:sz w:val="26"/>
          <w:szCs w:val="26"/>
          <w:u w:val="double"/>
        </w:rPr>
        <w:t xml:space="preserve"> </w:t>
      </w:r>
      <w:r w:rsidRPr="00C508D7">
        <w:rPr>
          <w:sz w:val="24"/>
          <w:szCs w:val="24"/>
        </w:rPr>
        <w:t xml:space="preserve">  </w:t>
      </w:r>
    </w:p>
    <w:p w:rsidR="008D3667" w:rsidRDefault="00FD0626" w:rsidP="0017095C">
      <w:pPr>
        <w:pStyle w:val="Retraitcorpsdetexte"/>
        <w:tabs>
          <w:tab w:val="clear" w:pos="851"/>
          <w:tab w:val="left" w:pos="7513"/>
        </w:tabs>
        <w:spacing w:after="120"/>
        <w:ind w:left="0"/>
        <w:rPr>
          <w:sz w:val="24"/>
          <w:szCs w:val="24"/>
        </w:rPr>
      </w:pPr>
      <w:r>
        <w:rPr>
          <w:sz w:val="24"/>
          <w:szCs w:val="24"/>
        </w:rPr>
        <w:t xml:space="preserve">Les dossiers  présentés par les concurrents doivent comporter, outre les pièces </w:t>
      </w:r>
      <w:r w:rsidR="0052138E">
        <w:rPr>
          <w:sz w:val="24"/>
          <w:szCs w:val="24"/>
        </w:rPr>
        <w:t xml:space="preserve">des </w:t>
      </w:r>
      <w:r>
        <w:rPr>
          <w:sz w:val="24"/>
          <w:szCs w:val="24"/>
        </w:rPr>
        <w:t>dossie</w:t>
      </w:r>
      <w:r w:rsidR="0052138E">
        <w:rPr>
          <w:sz w:val="24"/>
          <w:szCs w:val="24"/>
        </w:rPr>
        <w:t xml:space="preserve">rs </w:t>
      </w:r>
      <w:r w:rsidR="00900227">
        <w:rPr>
          <w:sz w:val="24"/>
          <w:szCs w:val="24"/>
        </w:rPr>
        <w:t>administratif,</w:t>
      </w:r>
      <w:r w:rsidR="0052138E">
        <w:rPr>
          <w:sz w:val="24"/>
          <w:szCs w:val="24"/>
        </w:rPr>
        <w:t xml:space="preserve"> technique et additif </w:t>
      </w:r>
      <w:r w:rsidR="006932D4">
        <w:rPr>
          <w:sz w:val="24"/>
          <w:szCs w:val="24"/>
        </w:rPr>
        <w:t xml:space="preserve">prévus à l’article </w:t>
      </w:r>
      <w:r w:rsidR="0017095C">
        <w:rPr>
          <w:sz w:val="24"/>
          <w:szCs w:val="24"/>
        </w:rPr>
        <w:t>8</w:t>
      </w:r>
      <w:r w:rsidR="006932D4">
        <w:rPr>
          <w:sz w:val="24"/>
          <w:szCs w:val="24"/>
        </w:rPr>
        <w:t xml:space="preserve"> ci-dessus, une offre financière. </w:t>
      </w:r>
    </w:p>
    <w:p w:rsidR="00307547" w:rsidRPr="00284EE6" w:rsidRDefault="00307547" w:rsidP="008D3667">
      <w:pPr>
        <w:pStyle w:val="Retraitcorpsdetexte"/>
        <w:tabs>
          <w:tab w:val="clear" w:pos="851"/>
          <w:tab w:val="left" w:pos="7513"/>
        </w:tabs>
        <w:spacing w:after="120"/>
        <w:ind w:left="0"/>
        <w:rPr>
          <w:sz w:val="26"/>
          <w:szCs w:val="26"/>
        </w:rPr>
      </w:pPr>
      <w:r w:rsidRPr="00284EE6">
        <w:rPr>
          <w:sz w:val="26"/>
          <w:szCs w:val="26"/>
        </w:rPr>
        <w:t>L’offre  financière doit comprendre :</w:t>
      </w:r>
    </w:p>
    <w:p w:rsidR="00307547" w:rsidRPr="00C777F5" w:rsidRDefault="008D3667" w:rsidP="00053BB0">
      <w:pPr>
        <w:numPr>
          <w:ilvl w:val="0"/>
          <w:numId w:val="12"/>
        </w:numPr>
        <w:rPr>
          <w:b/>
          <w:strike/>
          <w:color w:val="FF0000"/>
          <w:sz w:val="26"/>
          <w:szCs w:val="26"/>
        </w:rPr>
      </w:pPr>
      <w:r>
        <w:rPr>
          <w:sz w:val="26"/>
          <w:szCs w:val="26"/>
        </w:rPr>
        <w:t xml:space="preserve"> </w:t>
      </w:r>
      <w:r w:rsidR="00307547" w:rsidRPr="00C777F5">
        <w:rPr>
          <w:sz w:val="26"/>
          <w:szCs w:val="26"/>
        </w:rPr>
        <w:t xml:space="preserve">L’acte d’engagement par lequel le concurrent s’engage à réaliser les prestations objet du marché  conformément aux conditions prévues dans le cahier des charges </w:t>
      </w:r>
      <w:r w:rsidR="00C777F5" w:rsidRPr="00CC3F86">
        <w:rPr>
          <w:sz w:val="26"/>
          <w:szCs w:val="26"/>
        </w:rPr>
        <w:t>et moyennant un prix qu'il propose. Il est établi en un seul exemplaire.</w:t>
      </w:r>
    </w:p>
    <w:p w:rsidR="00307547" w:rsidRPr="00284EE6" w:rsidRDefault="00307547" w:rsidP="00360A6C">
      <w:pPr>
        <w:spacing w:after="240"/>
        <w:ind w:left="851"/>
        <w:rPr>
          <w:sz w:val="26"/>
          <w:szCs w:val="26"/>
        </w:rPr>
      </w:pPr>
      <w:r w:rsidRPr="00284EE6">
        <w:rPr>
          <w:sz w:val="26"/>
          <w:szCs w:val="26"/>
        </w:rPr>
        <w:t>Cet acte dûment rempli</w:t>
      </w:r>
      <w:r w:rsidR="005B63FF" w:rsidRPr="00284EE6">
        <w:rPr>
          <w:sz w:val="26"/>
          <w:szCs w:val="26"/>
        </w:rPr>
        <w:t>, et comportant le relevé d'identité bancaire (RIB),</w:t>
      </w:r>
      <w:r w:rsidRPr="00284EE6">
        <w:rPr>
          <w:sz w:val="26"/>
          <w:szCs w:val="26"/>
        </w:rPr>
        <w:t xml:space="preserve"> est signé par le concurrent ou son représentant habilité, sans qu’un même représentant puisse représenter plus d’un concurrent à la fois pour le même appel d’offres</w:t>
      </w:r>
      <w:r w:rsidR="005B63FF" w:rsidRPr="00284EE6">
        <w:rPr>
          <w:sz w:val="26"/>
          <w:szCs w:val="26"/>
        </w:rPr>
        <w:t>. Lorsque l’acte d’engagement</w:t>
      </w:r>
      <w:r w:rsidRPr="00284EE6">
        <w:rPr>
          <w:sz w:val="26"/>
          <w:szCs w:val="26"/>
        </w:rPr>
        <w:t xml:space="preserve"> est souscrit par un groupement</w:t>
      </w:r>
      <w:r w:rsidR="00360A6C">
        <w:rPr>
          <w:sz w:val="26"/>
          <w:szCs w:val="26"/>
        </w:rPr>
        <w:t xml:space="preserve">  tel qu’il est défini à l’article 140 du règlement </w:t>
      </w:r>
      <w:r w:rsidR="00360A6C" w:rsidRPr="00360A6C">
        <w:rPr>
          <w:sz w:val="26"/>
          <w:szCs w:val="26"/>
        </w:rPr>
        <w:t>fixant les conditions et les formes de passation des marchés de l’Université du</w:t>
      </w:r>
      <w:r w:rsidR="00360A6C">
        <w:rPr>
          <w:sz w:val="26"/>
          <w:szCs w:val="26"/>
        </w:rPr>
        <w:t xml:space="preserve"> </w:t>
      </w:r>
      <w:r w:rsidR="00360A6C" w:rsidRPr="00360A6C">
        <w:rPr>
          <w:sz w:val="26"/>
          <w:szCs w:val="26"/>
        </w:rPr>
        <w:t>22/08/2014</w:t>
      </w:r>
      <w:r w:rsidRPr="00284EE6">
        <w:rPr>
          <w:sz w:val="26"/>
          <w:szCs w:val="26"/>
        </w:rPr>
        <w:t>, il doit être signé par c</w:t>
      </w:r>
      <w:r w:rsidR="00F322F3" w:rsidRPr="00284EE6">
        <w:rPr>
          <w:sz w:val="26"/>
          <w:szCs w:val="26"/>
        </w:rPr>
        <w:t>hacun des membres du groupement, soit seulement</w:t>
      </w:r>
      <w:r w:rsidR="005B63FF" w:rsidRPr="00284EE6">
        <w:rPr>
          <w:sz w:val="26"/>
          <w:szCs w:val="26"/>
        </w:rPr>
        <w:t xml:space="preserve"> par</w:t>
      </w:r>
      <w:r w:rsidR="00F322F3" w:rsidRPr="00284EE6">
        <w:rPr>
          <w:sz w:val="26"/>
          <w:szCs w:val="26"/>
        </w:rPr>
        <w:t xml:space="preserve"> le mandataire si celui-ci justifie des habilitations sous forme de procuration légalisées</w:t>
      </w:r>
      <w:r w:rsidR="005B63FF" w:rsidRPr="00284EE6">
        <w:rPr>
          <w:sz w:val="26"/>
          <w:szCs w:val="26"/>
        </w:rPr>
        <w:t xml:space="preserve"> pour </w:t>
      </w:r>
      <w:r w:rsidR="00F322F3" w:rsidRPr="00284EE6">
        <w:rPr>
          <w:sz w:val="26"/>
          <w:szCs w:val="26"/>
        </w:rPr>
        <w:t>représenter les membres du groupement lors de la procédure de passation du marché.</w:t>
      </w:r>
    </w:p>
    <w:p w:rsidR="00307547" w:rsidRPr="00284EE6" w:rsidRDefault="00307547" w:rsidP="00053BB0">
      <w:pPr>
        <w:numPr>
          <w:ilvl w:val="0"/>
          <w:numId w:val="8"/>
        </w:numPr>
        <w:ind w:left="851" w:hanging="311"/>
        <w:rPr>
          <w:sz w:val="26"/>
          <w:szCs w:val="26"/>
        </w:rPr>
      </w:pPr>
      <w:r w:rsidRPr="00284EE6">
        <w:rPr>
          <w:sz w:val="26"/>
          <w:szCs w:val="26"/>
        </w:rPr>
        <w:t>Le bordereau des prix dûment rempli et signé à toutes les pages par le concurrent ou son représentant habilité</w:t>
      </w:r>
      <w:r w:rsidR="005B63FF" w:rsidRPr="00284EE6">
        <w:rPr>
          <w:sz w:val="26"/>
          <w:szCs w:val="26"/>
        </w:rPr>
        <w:t>.</w:t>
      </w:r>
    </w:p>
    <w:p w:rsidR="00F613A4" w:rsidRPr="00E71B6C" w:rsidRDefault="00F613A4" w:rsidP="00F613A4">
      <w:pPr>
        <w:pStyle w:val="Paragraphedeliste"/>
        <w:rPr>
          <w:sz w:val="8"/>
          <w:szCs w:val="26"/>
        </w:rPr>
      </w:pPr>
    </w:p>
    <w:p w:rsidR="00F613A4" w:rsidRPr="00284EE6" w:rsidRDefault="00F613A4" w:rsidP="00053BB0">
      <w:pPr>
        <w:numPr>
          <w:ilvl w:val="0"/>
          <w:numId w:val="8"/>
        </w:numPr>
        <w:ind w:left="851" w:hanging="311"/>
        <w:rPr>
          <w:sz w:val="26"/>
          <w:szCs w:val="26"/>
        </w:rPr>
      </w:pPr>
      <w:r w:rsidRPr="00284EE6">
        <w:rPr>
          <w:sz w:val="26"/>
          <w:szCs w:val="26"/>
        </w:rPr>
        <w:t xml:space="preserve">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 </w:t>
      </w:r>
      <w:proofErr w:type="spellStart"/>
      <w:r w:rsidRPr="00284EE6">
        <w:rPr>
          <w:sz w:val="26"/>
          <w:szCs w:val="26"/>
        </w:rPr>
        <w:t>Maghrib</w:t>
      </w:r>
      <w:proofErr w:type="spellEnd"/>
      <w:r w:rsidRPr="00284EE6">
        <w:rPr>
          <w:sz w:val="26"/>
          <w:szCs w:val="26"/>
        </w:rPr>
        <w:t>.</w:t>
      </w:r>
    </w:p>
    <w:p w:rsidR="00307547" w:rsidRPr="00E5021B" w:rsidRDefault="00307547" w:rsidP="00307547">
      <w:pPr>
        <w:ind w:left="851"/>
        <w:rPr>
          <w:sz w:val="18"/>
          <w:szCs w:val="18"/>
        </w:rPr>
      </w:pPr>
    </w:p>
    <w:p w:rsidR="00307547" w:rsidRDefault="00307547" w:rsidP="000734DF">
      <w:pPr>
        <w:ind w:left="540"/>
        <w:rPr>
          <w:sz w:val="26"/>
          <w:szCs w:val="26"/>
        </w:rPr>
      </w:pPr>
      <w:r w:rsidRPr="00284EE6">
        <w:rPr>
          <w:sz w:val="26"/>
          <w:szCs w:val="26"/>
        </w:rPr>
        <w:t xml:space="preserve">     </w:t>
      </w:r>
      <w:r w:rsidRPr="00284EE6">
        <w:rPr>
          <w:b/>
          <w:bCs/>
          <w:sz w:val="26"/>
          <w:szCs w:val="26"/>
        </w:rPr>
        <w:t>N.B</w:t>
      </w:r>
      <w:r w:rsidRPr="00284EE6">
        <w:rPr>
          <w:sz w:val="26"/>
          <w:szCs w:val="26"/>
        </w:rPr>
        <w:t xml:space="preserve"> : Conformément aux dispositions de l’article </w:t>
      </w:r>
      <w:r w:rsidR="006E4AF1" w:rsidRPr="00284EE6">
        <w:rPr>
          <w:sz w:val="26"/>
          <w:szCs w:val="26"/>
        </w:rPr>
        <w:t>138</w:t>
      </w:r>
      <w:r w:rsidRPr="00284EE6">
        <w:rPr>
          <w:sz w:val="26"/>
          <w:szCs w:val="26"/>
        </w:rPr>
        <w:t xml:space="preserve"> du règlement</w:t>
      </w:r>
      <w:r w:rsidR="000734DF">
        <w:rPr>
          <w:sz w:val="26"/>
          <w:szCs w:val="26"/>
        </w:rPr>
        <w:t xml:space="preserve"> de l’université</w:t>
      </w:r>
      <w:r w:rsidRPr="00284EE6">
        <w:rPr>
          <w:sz w:val="26"/>
          <w:szCs w:val="26"/>
        </w:rPr>
        <w:t xml:space="preserve"> p</w:t>
      </w:r>
      <w:r w:rsidR="00900227">
        <w:rPr>
          <w:sz w:val="26"/>
          <w:szCs w:val="26"/>
        </w:rPr>
        <w:t>récité, le montant des offres</w:t>
      </w:r>
      <w:r w:rsidRPr="00284EE6">
        <w:rPr>
          <w:sz w:val="26"/>
          <w:szCs w:val="26"/>
        </w:rPr>
        <w:t xml:space="preserve"> financières présentées par les entreprises étrangères est majorée de 15%.</w:t>
      </w:r>
    </w:p>
    <w:p w:rsidR="008D3667" w:rsidRDefault="008D3667" w:rsidP="006E4AF1">
      <w:pPr>
        <w:ind w:left="540"/>
        <w:rPr>
          <w:sz w:val="26"/>
          <w:szCs w:val="26"/>
        </w:rPr>
      </w:pPr>
    </w:p>
    <w:p w:rsidR="006A5F75" w:rsidRDefault="006A5F75" w:rsidP="0041465A">
      <w:pPr>
        <w:pStyle w:val="Titre5"/>
        <w:spacing w:line="360" w:lineRule="auto"/>
        <w:jc w:val="left"/>
        <w:rPr>
          <w:b/>
          <w:sz w:val="26"/>
          <w:szCs w:val="26"/>
        </w:rPr>
      </w:pPr>
      <w:r w:rsidRPr="006A5F75">
        <w:rPr>
          <w:b/>
          <w:sz w:val="26"/>
          <w:szCs w:val="26"/>
          <w:u w:val="double"/>
        </w:rPr>
        <w:lastRenderedPageBreak/>
        <w:t xml:space="preserve">ARTICLE  </w:t>
      </w:r>
      <w:r w:rsidR="0017095C">
        <w:rPr>
          <w:b/>
          <w:sz w:val="26"/>
          <w:szCs w:val="26"/>
          <w:u w:val="double"/>
        </w:rPr>
        <w:t>10</w:t>
      </w:r>
      <w:r w:rsidRPr="006A5F75">
        <w:rPr>
          <w:b/>
          <w:sz w:val="26"/>
          <w:szCs w:val="26"/>
        </w:rPr>
        <w:t xml:space="preserve"> : </w:t>
      </w:r>
      <w:r w:rsidR="00F670FC" w:rsidRPr="00F670FC">
        <w:rPr>
          <w:b/>
          <w:sz w:val="26"/>
          <w:szCs w:val="26"/>
          <w:u w:val="double"/>
        </w:rPr>
        <w:t>DEPOT DE</w:t>
      </w:r>
      <w:r w:rsidR="00F670FC">
        <w:rPr>
          <w:b/>
          <w:sz w:val="26"/>
          <w:szCs w:val="26"/>
        </w:rPr>
        <w:t xml:space="preserve"> </w:t>
      </w:r>
      <w:r w:rsidR="00F30BF6">
        <w:rPr>
          <w:b/>
          <w:sz w:val="26"/>
          <w:szCs w:val="26"/>
          <w:u w:val="double"/>
        </w:rPr>
        <w:t xml:space="preserve">DOCUMENTATION TECHNIQUE </w:t>
      </w:r>
      <w:r w:rsidR="00F30BF6" w:rsidRPr="006A5F75">
        <w:rPr>
          <w:b/>
          <w:sz w:val="26"/>
          <w:szCs w:val="26"/>
          <w:u w:val="double"/>
        </w:rPr>
        <w:t xml:space="preserve"> </w:t>
      </w:r>
      <w:r w:rsidR="00F30BF6" w:rsidRPr="006A5F75">
        <w:rPr>
          <w:b/>
          <w:sz w:val="26"/>
          <w:szCs w:val="26"/>
        </w:rPr>
        <w:t xml:space="preserve">  </w:t>
      </w:r>
    </w:p>
    <w:p w:rsidR="00F543A4" w:rsidRPr="00F543A4" w:rsidRDefault="00F543A4" w:rsidP="00CA25DF">
      <w:pPr>
        <w:tabs>
          <w:tab w:val="left" w:pos="851"/>
          <w:tab w:val="left" w:pos="1701"/>
          <w:tab w:val="left" w:pos="10206"/>
        </w:tabs>
        <w:rPr>
          <w:sz w:val="26"/>
          <w:szCs w:val="26"/>
        </w:rPr>
      </w:pPr>
      <w:r>
        <w:rPr>
          <w:sz w:val="26"/>
          <w:szCs w:val="26"/>
        </w:rPr>
        <w:t xml:space="preserve">      </w:t>
      </w:r>
      <w:r w:rsidRPr="00F543A4">
        <w:rPr>
          <w:sz w:val="26"/>
          <w:szCs w:val="26"/>
        </w:rPr>
        <w:t>Conformément aux dispositions de l’article 34 du règlement fixant les conditions et  les  formes de passation des marchés de l’Université  du  22/08/2014, le  soumissionnaire est tenu de présenter une note de présentation faisant ressortir pour chaque articles, toutes les références et indications pouvant guider la commission à  retrouver l’objet de l’offre sur les catalogues (voir annexe n°</w:t>
      </w:r>
      <w:r w:rsidR="00CA25DF">
        <w:rPr>
          <w:sz w:val="26"/>
          <w:szCs w:val="26"/>
        </w:rPr>
        <w:t>4</w:t>
      </w:r>
      <w:r w:rsidRPr="00F543A4">
        <w:rPr>
          <w:sz w:val="26"/>
          <w:szCs w:val="26"/>
        </w:rPr>
        <w:t xml:space="preserve">). La documentation doit  être insérée dans un pli portant  la  mention « DOCUMENTATION »  et  comportant le  nom et l’adresse du concurrent ainsi que  le numéro et  l’objet de  l’appel d’offres. Ledit pli doit être déposé avec le dossier technique et l’offre financière. </w:t>
      </w:r>
    </w:p>
    <w:p w:rsidR="006A5873" w:rsidRDefault="00F543A4" w:rsidP="00F543A4">
      <w:pPr>
        <w:pStyle w:val="Titre5"/>
        <w:jc w:val="both"/>
        <w:rPr>
          <w:sz w:val="26"/>
          <w:szCs w:val="26"/>
        </w:rPr>
      </w:pPr>
      <w:r>
        <w:rPr>
          <w:sz w:val="26"/>
          <w:szCs w:val="26"/>
        </w:rPr>
        <w:t xml:space="preserve">    </w:t>
      </w:r>
      <w:r w:rsidRPr="00F543A4">
        <w:rPr>
          <w:sz w:val="26"/>
          <w:szCs w:val="26"/>
        </w:rPr>
        <w:t>Il sera procédé à l’examen de la documentation dans les conditions prévues à l’</w:t>
      </w:r>
      <w:r>
        <w:rPr>
          <w:sz w:val="26"/>
          <w:szCs w:val="26"/>
        </w:rPr>
        <w:t>article 37 du règlement précité</w:t>
      </w:r>
      <w:r w:rsidR="008D29C2">
        <w:rPr>
          <w:sz w:val="26"/>
          <w:szCs w:val="26"/>
        </w:rPr>
        <w:t>.</w:t>
      </w:r>
    </w:p>
    <w:p w:rsidR="006A5873" w:rsidRPr="002E2E9C" w:rsidRDefault="006A5873" w:rsidP="006A5F75">
      <w:pPr>
        <w:rPr>
          <w:sz w:val="8"/>
          <w:szCs w:val="8"/>
        </w:rPr>
      </w:pPr>
    </w:p>
    <w:p w:rsidR="00762DCC" w:rsidRDefault="00B47476" w:rsidP="00762DCC">
      <w:pPr>
        <w:tabs>
          <w:tab w:val="left" w:pos="284"/>
          <w:tab w:val="left" w:pos="851"/>
          <w:tab w:val="left" w:pos="1701"/>
          <w:tab w:val="left" w:pos="2835"/>
        </w:tabs>
        <w:ind w:right="142"/>
        <w:rPr>
          <w:sz w:val="26"/>
          <w:szCs w:val="26"/>
        </w:rPr>
      </w:pPr>
      <w:r w:rsidRPr="00C508D7">
        <w:rPr>
          <w:sz w:val="24"/>
          <w:szCs w:val="24"/>
        </w:rPr>
        <w:tab/>
      </w:r>
      <w:r w:rsidRPr="00C508D7">
        <w:rPr>
          <w:sz w:val="24"/>
          <w:szCs w:val="24"/>
        </w:rPr>
        <w:tab/>
      </w:r>
    </w:p>
    <w:p w:rsidR="008D29C2" w:rsidRPr="00762DCC" w:rsidRDefault="008D29C2" w:rsidP="0017095C">
      <w:pPr>
        <w:tabs>
          <w:tab w:val="left" w:pos="284"/>
          <w:tab w:val="left" w:pos="851"/>
          <w:tab w:val="left" w:pos="1701"/>
          <w:tab w:val="left" w:pos="2835"/>
        </w:tabs>
        <w:ind w:right="142"/>
        <w:rPr>
          <w:sz w:val="26"/>
          <w:szCs w:val="26"/>
        </w:rPr>
      </w:pPr>
      <w:r w:rsidRPr="008D29C2">
        <w:rPr>
          <w:b/>
          <w:sz w:val="26"/>
          <w:szCs w:val="26"/>
          <w:u w:val="double"/>
        </w:rPr>
        <w:t xml:space="preserve">ARTICLE  </w:t>
      </w:r>
      <w:r w:rsidR="0017095C">
        <w:rPr>
          <w:b/>
          <w:sz w:val="26"/>
          <w:szCs w:val="26"/>
          <w:u w:val="double"/>
        </w:rPr>
        <w:t>11</w:t>
      </w:r>
      <w:r w:rsidRPr="00494B32">
        <w:rPr>
          <w:b/>
          <w:sz w:val="26"/>
          <w:szCs w:val="26"/>
        </w:rPr>
        <w:t xml:space="preserve">: </w:t>
      </w:r>
      <w:r w:rsidRPr="008D29C2">
        <w:rPr>
          <w:b/>
          <w:sz w:val="26"/>
          <w:szCs w:val="26"/>
          <w:u w:val="double"/>
        </w:rPr>
        <w:t>PRESENTATION DES DOSSIERS DES CONCURRENTS</w:t>
      </w:r>
    </w:p>
    <w:p w:rsidR="008D29C2" w:rsidRDefault="008D29C2" w:rsidP="008D29C2">
      <w:pPr>
        <w:tabs>
          <w:tab w:val="left" w:pos="851"/>
          <w:tab w:val="left" w:pos="1701"/>
        </w:tabs>
        <w:rPr>
          <w:b/>
          <w:sz w:val="26"/>
          <w:szCs w:val="26"/>
        </w:rPr>
      </w:pPr>
    </w:p>
    <w:p w:rsidR="008D29C2" w:rsidRPr="008D29C2" w:rsidRDefault="008D29C2" w:rsidP="008B1189">
      <w:pPr>
        <w:tabs>
          <w:tab w:val="left" w:pos="851"/>
          <w:tab w:val="left" w:pos="1701"/>
        </w:tabs>
        <w:rPr>
          <w:b/>
          <w:sz w:val="26"/>
          <w:szCs w:val="26"/>
        </w:rPr>
      </w:pPr>
      <w:r w:rsidRPr="00494B32">
        <w:rPr>
          <w:sz w:val="26"/>
          <w:szCs w:val="26"/>
        </w:rPr>
        <w:t>Conformément aux dispositions  de l’article 29 du règlement</w:t>
      </w:r>
      <w:r w:rsidRPr="00494B32">
        <w:rPr>
          <w:color w:val="000000"/>
          <w:sz w:val="26"/>
          <w:szCs w:val="26"/>
        </w:rPr>
        <w:t xml:space="preserve"> </w:t>
      </w:r>
      <w:r w:rsidRPr="00494B32">
        <w:rPr>
          <w:sz w:val="26"/>
          <w:szCs w:val="26"/>
        </w:rPr>
        <w:t xml:space="preserve">précité, le dossier présenté  par chaque concurrent est mis dans un pli cacheté portant : </w:t>
      </w:r>
    </w:p>
    <w:p w:rsidR="008D29C2" w:rsidRPr="00494B32" w:rsidRDefault="008D29C2" w:rsidP="008B1189">
      <w:pPr>
        <w:numPr>
          <w:ilvl w:val="0"/>
          <w:numId w:val="5"/>
        </w:numPr>
        <w:tabs>
          <w:tab w:val="clear" w:pos="644"/>
          <w:tab w:val="num" w:pos="284"/>
          <w:tab w:val="num" w:pos="709"/>
          <w:tab w:val="left" w:pos="10206"/>
        </w:tabs>
        <w:ind w:left="709" w:hanging="567"/>
        <w:rPr>
          <w:sz w:val="26"/>
          <w:szCs w:val="26"/>
        </w:rPr>
      </w:pPr>
      <w:r w:rsidRPr="00494B32">
        <w:rPr>
          <w:sz w:val="26"/>
          <w:szCs w:val="26"/>
        </w:rPr>
        <w:t xml:space="preserve"> </w:t>
      </w:r>
      <w:r w:rsidR="008B1189">
        <w:rPr>
          <w:sz w:val="26"/>
          <w:szCs w:val="26"/>
        </w:rPr>
        <w:t xml:space="preserve">  </w:t>
      </w:r>
      <w:r w:rsidRPr="00494B32">
        <w:rPr>
          <w:sz w:val="26"/>
          <w:szCs w:val="26"/>
        </w:rPr>
        <w:t>Le nom et l’adresse  du concurrent ;</w:t>
      </w:r>
    </w:p>
    <w:p w:rsidR="008B1189" w:rsidRDefault="008D29C2" w:rsidP="008B1189">
      <w:pPr>
        <w:numPr>
          <w:ilvl w:val="0"/>
          <w:numId w:val="5"/>
        </w:numPr>
        <w:tabs>
          <w:tab w:val="clear" w:pos="644"/>
          <w:tab w:val="num" w:pos="426"/>
          <w:tab w:val="left" w:pos="10206"/>
        </w:tabs>
        <w:ind w:left="709" w:hanging="567"/>
        <w:rPr>
          <w:sz w:val="26"/>
          <w:szCs w:val="26"/>
        </w:rPr>
      </w:pPr>
      <w:r w:rsidRPr="00494B32">
        <w:rPr>
          <w:sz w:val="26"/>
          <w:szCs w:val="26"/>
        </w:rPr>
        <w:t xml:space="preserve"> L’objet du marché et, éventuellement, l’indication du ou des lots en cas de marché allotis ;</w:t>
      </w:r>
    </w:p>
    <w:p w:rsidR="008B1189" w:rsidRDefault="008B1189" w:rsidP="008B1189">
      <w:pPr>
        <w:numPr>
          <w:ilvl w:val="0"/>
          <w:numId w:val="5"/>
        </w:numPr>
        <w:tabs>
          <w:tab w:val="clear" w:pos="644"/>
          <w:tab w:val="num" w:pos="426"/>
          <w:tab w:val="left" w:pos="10206"/>
        </w:tabs>
        <w:ind w:left="709" w:hanging="567"/>
        <w:rPr>
          <w:sz w:val="26"/>
          <w:szCs w:val="26"/>
        </w:rPr>
      </w:pPr>
      <w:r>
        <w:rPr>
          <w:sz w:val="26"/>
          <w:szCs w:val="26"/>
        </w:rPr>
        <w:t xml:space="preserve"> </w:t>
      </w:r>
      <w:r w:rsidR="008D29C2" w:rsidRPr="008B1189">
        <w:rPr>
          <w:sz w:val="26"/>
          <w:szCs w:val="26"/>
        </w:rPr>
        <w:t>La date et l’heure de la séance d’ouverture des plis ;</w:t>
      </w:r>
    </w:p>
    <w:p w:rsidR="008B1189" w:rsidRDefault="008B1189" w:rsidP="008B1189">
      <w:pPr>
        <w:numPr>
          <w:ilvl w:val="0"/>
          <w:numId w:val="5"/>
        </w:numPr>
        <w:tabs>
          <w:tab w:val="clear" w:pos="644"/>
          <w:tab w:val="num" w:pos="426"/>
          <w:tab w:val="left" w:pos="10206"/>
        </w:tabs>
        <w:spacing w:after="240"/>
        <w:ind w:left="709" w:hanging="567"/>
        <w:rPr>
          <w:sz w:val="26"/>
          <w:szCs w:val="26"/>
        </w:rPr>
      </w:pPr>
      <w:r>
        <w:rPr>
          <w:sz w:val="26"/>
          <w:szCs w:val="26"/>
        </w:rPr>
        <w:t xml:space="preserve"> </w:t>
      </w:r>
      <w:r w:rsidR="008D29C2" w:rsidRPr="008B1189">
        <w:rPr>
          <w:sz w:val="26"/>
          <w:szCs w:val="26"/>
        </w:rPr>
        <w:t>L’avertissement que «le pli ne doit être ouvert que par le président de la commission  d’appel d’offres lors de la séance d’examen des offres».</w:t>
      </w:r>
    </w:p>
    <w:p w:rsidR="008B1189" w:rsidRPr="008B1189" w:rsidRDefault="008D29C2" w:rsidP="00C7641E">
      <w:pPr>
        <w:tabs>
          <w:tab w:val="left" w:pos="10206"/>
        </w:tabs>
        <w:spacing w:after="240"/>
        <w:ind w:left="709" w:hanging="567"/>
        <w:rPr>
          <w:i/>
          <w:iCs/>
          <w:sz w:val="26"/>
          <w:szCs w:val="26"/>
        </w:rPr>
      </w:pPr>
      <w:r w:rsidRPr="008B1189">
        <w:rPr>
          <w:i/>
          <w:iCs/>
          <w:sz w:val="26"/>
          <w:szCs w:val="26"/>
        </w:rPr>
        <w:t>Ce pli contient Deux enveloppes distinctes :</w:t>
      </w:r>
    </w:p>
    <w:p w:rsidR="006F553C" w:rsidRPr="006F553C" w:rsidRDefault="008B1189" w:rsidP="008B1189">
      <w:pPr>
        <w:numPr>
          <w:ilvl w:val="0"/>
          <w:numId w:val="21"/>
        </w:numPr>
        <w:ind w:left="426" w:hanging="284"/>
        <w:rPr>
          <w:sz w:val="26"/>
          <w:szCs w:val="26"/>
        </w:rPr>
      </w:pPr>
      <w:r w:rsidRPr="006F553C">
        <w:rPr>
          <w:sz w:val="26"/>
          <w:szCs w:val="26"/>
          <w:u w:val="single"/>
        </w:rPr>
        <w:t xml:space="preserve"> </w:t>
      </w:r>
      <w:r w:rsidR="008D29C2" w:rsidRPr="006F553C">
        <w:rPr>
          <w:sz w:val="26"/>
          <w:szCs w:val="26"/>
          <w:u w:val="single"/>
        </w:rPr>
        <w:t>La première enveloppe</w:t>
      </w:r>
      <w:r w:rsidR="008D29C2" w:rsidRPr="006F553C">
        <w:rPr>
          <w:sz w:val="26"/>
          <w:szCs w:val="26"/>
        </w:rPr>
        <w:t xml:space="preserve"> : </w:t>
      </w:r>
      <w:r w:rsidR="006F553C" w:rsidRPr="006F553C">
        <w:rPr>
          <w:sz w:val="26"/>
          <w:szCs w:val="26"/>
        </w:rPr>
        <w:t xml:space="preserve">La première enveloppe: contient les pièces des dossiers administratif et technique, le cahier des prescriptions spéciales (CPS) paraphé et signé par la personne habilitée par le concurrent à cet effet, ainsi que le dossier additif, le cas échéant. Cette enveloppe doit être fermée et porter de façon apparente, outre les indications portées sur le pli, la  mention </w:t>
      </w:r>
      <w:r w:rsidR="006F553C" w:rsidRPr="006F553C">
        <w:rPr>
          <w:b/>
          <w:bCs/>
          <w:sz w:val="26"/>
          <w:szCs w:val="26"/>
        </w:rPr>
        <w:t>« dossiers administratif et technique ».</w:t>
      </w:r>
    </w:p>
    <w:p w:rsidR="008D29C2" w:rsidRPr="006F553C" w:rsidRDefault="008D29C2" w:rsidP="008B1189">
      <w:pPr>
        <w:numPr>
          <w:ilvl w:val="0"/>
          <w:numId w:val="21"/>
        </w:numPr>
        <w:ind w:left="426" w:hanging="284"/>
        <w:rPr>
          <w:sz w:val="26"/>
          <w:szCs w:val="26"/>
        </w:rPr>
      </w:pPr>
      <w:r w:rsidRPr="006F553C">
        <w:rPr>
          <w:sz w:val="26"/>
          <w:szCs w:val="26"/>
          <w:u w:val="single"/>
        </w:rPr>
        <w:t>La deuxième enveloppe</w:t>
      </w:r>
      <w:r w:rsidRPr="006F553C">
        <w:rPr>
          <w:sz w:val="26"/>
          <w:szCs w:val="26"/>
        </w:rPr>
        <w:t xml:space="preserve"> : comporte l’Offre Financière du soumissionnaire. Cette enveloppe doit être cachetée et porter de façon apparente la mention </w:t>
      </w:r>
      <w:r w:rsidRPr="006F553C">
        <w:rPr>
          <w:b/>
          <w:bCs/>
          <w:sz w:val="26"/>
          <w:szCs w:val="26"/>
        </w:rPr>
        <w:t>« Offre Financière ».</w:t>
      </w:r>
    </w:p>
    <w:p w:rsidR="00FE2019" w:rsidRPr="002E2E9C" w:rsidRDefault="00FE2019" w:rsidP="00FE2019">
      <w:pPr>
        <w:tabs>
          <w:tab w:val="left" w:pos="426"/>
        </w:tabs>
        <w:rPr>
          <w:sz w:val="22"/>
          <w:szCs w:val="22"/>
        </w:rPr>
      </w:pPr>
    </w:p>
    <w:p w:rsidR="00343608" w:rsidRPr="00AD7B07" w:rsidRDefault="005E10CB" w:rsidP="0017095C">
      <w:pPr>
        <w:tabs>
          <w:tab w:val="left" w:pos="851"/>
          <w:tab w:val="left" w:pos="1701"/>
        </w:tabs>
        <w:spacing w:after="240"/>
        <w:rPr>
          <w:sz w:val="26"/>
          <w:szCs w:val="26"/>
        </w:rPr>
      </w:pPr>
      <w:r w:rsidRPr="00307EFE">
        <w:rPr>
          <w:b/>
          <w:sz w:val="26"/>
          <w:szCs w:val="26"/>
          <w:u w:val="double"/>
        </w:rPr>
        <w:t xml:space="preserve">ARTICLE  </w:t>
      </w:r>
      <w:r w:rsidR="0017095C">
        <w:rPr>
          <w:b/>
          <w:sz w:val="26"/>
          <w:szCs w:val="26"/>
          <w:u w:val="double"/>
        </w:rPr>
        <w:t>12</w:t>
      </w:r>
      <w:r w:rsidRPr="00AD7B07">
        <w:rPr>
          <w:b/>
          <w:sz w:val="26"/>
          <w:szCs w:val="26"/>
        </w:rPr>
        <w:t xml:space="preserve"> : </w:t>
      </w:r>
      <w:r w:rsidRPr="00307EFE">
        <w:rPr>
          <w:b/>
          <w:sz w:val="26"/>
          <w:szCs w:val="26"/>
          <w:u w:val="double"/>
        </w:rPr>
        <w:t>DEPOT DES PLIS DES CONCURRENTS</w:t>
      </w:r>
    </w:p>
    <w:p w:rsidR="001A3B48" w:rsidRPr="00AD7B07" w:rsidRDefault="001A3B48" w:rsidP="00307EFE">
      <w:pPr>
        <w:tabs>
          <w:tab w:val="left" w:pos="851"/>
          <w:tab w:val="left" w:pos="1701"/>
        </w:tabs>
        <w:rPr>
          <w:sz w:val="26"/>
          <w:szCs w:val="26"/>
        </w:rPr>
      </w:pPr>
      <w:r w:rsidRPr="00AD7B07">
        <w:rPr>
          <w:sz w:val="26"/>
          <w:szCs w:val="26"/>
        </w:rPr>
        <w:t>Conformément aux dispositions de l’article 3</w:t>
      </w:r>
      <w:r w:rsidR="007F6D75" w:rsidRPr="00AD7B07">
        <w:rPr>
          <w:sz w:val="26"/>
          <w:szCs w:val="26"/>
        </w:rPr>
        <w:t>1</w:t>
      </w:r>
      <w:r w:rsidRPr="00AD7B07">
        <w:rPr>
          <w:sz w:val="26"/>
          <w:szCs w:val="26"/>
        </w:rPr>
        <w:t xml:space="preserve"> du </w:t>
      </w:r>
      <w:r w:rsidR="00472004" w:rsidRPr="00AD7B07">
        <w:rPr>
          <w:sz w:val="26"/>
          <w:szCs w:val="26"/>
        </w:rPr>
        <w:t>règlement</w:t>
      </w:r>
      <w:r w:rsidRPr="00AD7B07">
        <w:rPr>
          <w:sz w:val="26"/>
          <w:szCs w:val="26"/>
        </w:rPr>
        <w:t xml:space="preserve"> précité, les plis sont aux choix des concurrents: </w:t>
      </w:r>
    </w:p>
    <w:p w:rsidR="005E5DAD" w:rsidRDefault="0073670F" w:rsidP="005E5DAD">
      <w:pPr>
        <w:numPr>
          <w:ilvl w:val="0"/>
          <w:numId w:val="6"/>
        </w:numPr>
        <w:tabs>
          <w:tab w:val="clear" w:pos="1211"/>
          <w:tab w:val="num" w:pos="142"/>
          <w:tab w:val="left" w:pos="851"/>
          <w:tab w:val="left" w:pos="1701"/>
          <w:tab w:val="left" w:pos="10206"/>
        </w:tabs>
        <w:ind w:left="284" w:hanging="284"/>
        <w:rPr>
          <w:sz w:val="26"/>
          <w:szCs w:val="26"/>
        </w:rPr>
      </w:pPr>
      <w:r>
        <w:rPr>
          <w:sz w:val="26"/>
          <w:szCs w:val="26"/>
        </w:rPr>
        <w:t xml:space="preserve"> </w:t>
      </w:r>
      <w:r w:rsidR="001A3B48" w:rsidRPr="00AD7B07">
        <w:rPr>
          <w:sz w:val="26"/>
          <w:szCs w:val="26"/>
        </w:rPr>
        <w:t>Soit déposés, contre récépissé, dans le bureau du maître d’ouvrage délégué indiqué dans l’avis d’appel d’offres,</w:t>
      </w:r>
    </w:p>
    <w:p w:rsidR="001A3B48" w:rsidRPr="005E5DAD" w:rsidRDefault="005E5DAD" w:rsidP="005E5DAD">
      <w:pPr>
        <w:numPr>
          <w:ilvl w:val="0"/>
          <w:numId w:val="6"/>
        </w:numPr>
        <w:tabs>
          <w:tab w:val="clear" w:pos="1211"/>
          <w:tab w:val="num" w:pos="142"/>
          <w:tab w:val="left" w:pos="851"/>
          <w:tab w:val="left" w:pos="1701"/>
          <w:tab w:val="left" w:pos="10206"/>
        </w:tabs>
        <w:ind w:left="284" w:hanging="284"/>
        <w:rPr>
          <w:sz w:val="26"/>
          <w:szCs w:val="26"/>
        </w:rPr>
      </w:pPr>
      <w:r>
        <w:rPr>
          <w:sz w:val="26"/>
          <w:szCs w:val="26"/>
        </w:rPr>
        <w:t xml:space="preserve"> </w:t>
      </w:r>
      <w:r w:rsidR="001A3B48" w:rsidRPr="005E5DAD">
        <w:rPr>
          <w:sz w:val="26"/>
          <w:szCs w:val="26"/>
        </w:rPr>
        <w:t>Soit envoyés, par courrier recommandé avec accusé de réception, au bureau précité,</w:t>
      </w:r>
    </w:p>
    <w:p w:rsidR="005E5DAD" w:rsidRDefault="005E5DAD" w:rsidP="005E5DAD">
      <w:pPr>
        <w:numPr>
          <w:ilvl w:val="0"/>
          <w:numId w:val="6"/>
        </w:numPr>
        <w:tabs>
          <w:tab w:val="clear" w:pos="1211"/>
          <w:tab w:val="num" w:pos="142"/>
          <w:tab w:val="left" w:pos="851"/>
          <w:tab w:val="left" w:pos="1701"/>
          <w:tab w:val="left" w:pos="10206"/>
        </w:tabs>
        <w:spacing w:after="240"/>
        <w:ind w:left="284" w:hanging="284"/>
        <w:rPr>
          <w:sz w:val="26"/>
          <w:szCs w:val="26"/>
        </w:rPr>
      </w:pPr>
      <w:r>
        <w:rPr>
          <w:sz w:val="26"/>
          <w:szCs w:val="26"/>
        </w:rPr>
        <w:t xml:space="preserve"> </w:t>
      </w:r>
      <w:r w:rsidR="001A3B48" w:rsidRPr="00AD7B07">
        <w:rPr>
          <w:sz w:val="26"/>
          <w:szCs w:val="26"/>
        </w:rPr>
        <w:t xml:space="preserve">Soit remis, séance tenante, au président de la commission d’appel d’offres au début de la séance, et avant l’ouverture des plis. </w:t>
      </w:r>
    </w:p>
    <w:p w:rsidR="001A3B48" w:rsidRPr="005E5DAD" w:rsidRDefault="001A3B48" w:rsidP="005E5DAD">
      <w:pPr>
        <w:tabs>
          <w:tab w:val="left" w:pos="851"/>
          <w:tab w:val="left" w:pos="1701"/>
          <w:tab w:val="left" w:pos="10206"/>
        </w:tabs>
        <w:rPr>
          <w:sz w:val="26"/>
          <w:szCs w:val="26"/>
        </w:rPr>
      </w:pPr>
      <w:r w:rsidRPr="005E5DAD">
        <w:rPr>
          <w:sz w:val="26"/>
          <w:szCs w:val="26"/>
        </w:rPr>
        <w:t xml:space="preserve">Le délai pour la réception des plis expire à la date et à </w:t>
      </w:r>
      <w:r w:rsidR="009824A8" w:rsidRPr="005E5DAD">
        <w:rPr>
          <w:sz w:val="26"/>
          <w:szCs w:val="26"/>
        </w:rPr>
        <w:t>l’heure fixée</w:t>
      </w:r>
      <w:r w:rsidRPr="005E5DAD">
        <w:rPr>
          <w:sz w:val="26"/>
          <w:szCs w:val="26"/>
        </w:rPr>
        <w:t xml:space="preserve"> par l’avis d’appel d’offres pour la séance d’examen des offres. </w:t>
      </w:r>
    </w:p>
    <w:p w:rsidR="00472004" w:rsidRPr="00AD7B07" w:rsidRDefault="001A3B48" w:rsidP="005E5DAD">
      <w:pPr>
        <w:tabs>
          <w:tab w:val="left" w:pos="851"/>
          <w:tab w:val="left" w:pos="1701"/>
        </w:tabs>
        <w:rPr>
          <w:sz w:val="26"/>
          <w:szCs w:val="26"/>
        </w:rPr>
      </w:pPr>
      <w:r w:rsidRPr="00AD7B07">
        <w:rPr>
          <w:sz w:val="26"/>
          <w:szCs w:val="26"/>
        </w:rPr>
        <w:t xml:space="preserve">Les plis déposés ou reçus postérieurement au jour et à l’heure fixés ne sont pas admis. </w:t>
      </w:r>
    </w:p>
    <w:p w:rsidR="001A3B48" w:rsidRPr="00AD7B07" w:rsidRDefault="001A3B48" w:rsidP="005E5DAD">
      <w:pPr>
        <w:tabs>
          <w:tab w:val="left" w:pos="851"/>
          <w:tab w:val="left" w:pos="1701"/>
        </w:tabs>
        <w:rPr>
          <w:sz w:val="26"/>
          <w:szCs w:val="26"/>
        </w:rPr>
      </w:pPr>
      <w:r w:rsidRPr="00AD7B07">
        <w:rPr>
          <w:sz w:val="26"/>
          <w:szCs w:val="26"/>
        </w:rPr>
        <w:t>A leur réception, les plis sont enregistrés par le maître d’ouvrage délégué dans leur ordre d’arrivée, sur un registre spécial. Le numéro d’enregistrement ainsi que la date et l’heure d’arrivée sont portés sur le pli remis.</w:t>
      </w:r>
    </w:p>
    <w:p w:rsidR="00C61151" w:rsidRPr="00C508D7" w:rsidRDefault="001A3B48" w:rsidP="005E5DAD">
      <w:pPr>
        <w:tabs>
          <w:tab w:val="left" w:pos="851"/>
          <w:tab w:val="left" w:pos="1701"/>
        </w:tabs>
        <w:rPr>
          <w:sz w:val="24"/>
          <w:szCs w:val="24"/>
        </w:rPr>
      </w:pPr>
      <w:r w:rsidRPr="00AD7B07">
        <w:rPr>
          <w:sz w:val="26"/>
          <w:szCs w:val="26"/>
        </w:rPr>
        <w:t>Les plis resteront cachetés et seront tenus en lieu sûr jusqu'à leur ouverture dans les conditions prévues à l’article 3</w:t>
      </w:r>
      <w:r w:rsidR="007F6D75" w:rsidRPr="00AD7B07">
        <w:rPr>
          <w:sz w:val="26"/>
          <w:szCs w:val="26"/>
        </w:rPr>
        <w:t>6</w:t>
      </w:r>
      <w:r w:rsidRPr="00AD7B07">
        <w:rPr>
          <w:sz w:val="26"/>
          <w:szCs w:val="26"/>
        </w:rPr>
        <w:t xml:space="preserve"> du règlement précité.</w:t>
      </w:r>
    </w:p>
    <w:p w:rsidR="00C61151" w:rsidRPr="00CC3F86" w:rsidRDefault="00C61151" w:rsidP="005E5DAD">
      <w:pPr>
        <w:tabs>
          <w:tab w:val="left" w:pos="851"/>
          <w:tab w:val="left" w:pos="1701"/>
        </w:tabs>
        <w:rPr>
          <w:sz w:val="16"/>
          <w:szCs w:val="28"/>
        </w:rPr>
      </w:pPr>
    </w:p>
    <w:p w:rsidR="00625112" w:rsidRPr="00AD7B07" w:rsidRDefault="00625112" w:rsidP="00193E45">
      <w:pPr>
        <w:tabs>
          <w:tab w:val="left" w:pos="851"/>
          <w:tab w:val="left" w:pos="1701"/>
        </w:tabs>
        <w:spacing w:after="240"/>
        <w:rPr>
          <w:b/>
          <w:sz w:val="26"/>
          <w:szCs w:val="26"/>
        </w:rPr>
      </w:pPr>
      <w:r w:rsidRPr="005E5DAD">
        <w:rPr>
          <w:b/>
          <w:sz w:val="26"/>
          <w:szCs w:val="26"/>
          <w:u w:val="double"/>
        </w:rPr>
        <w:lastRenderedPageBreak/>
        <w:t>ARTICLE  1</w:t>
      </w:r>
      <w:r w:rsidR="005E5DAD" w:rsidRPr="005E5DAD">
        <w:rPr>
          <w:b/>
          <w:sz w:val="26"/>
          <w:szCs w:val="26"/>
          <w:u w:val="double"/>
        </w:rPr>
        <w:t>3</w:t>
      </w:r>
      <w:r w:rsidRPr="00AD7B07">
        <w:rPr>
          <w:b/>
          <w:sz w:val="26"/>
          <w:szCs w:val="26"/>
        </w:rPr>
        <w:t xml:space="preserve"> : </w:t>
      </w:r>
      <w:r w:rsidR="00F2695B" w:rsidRPr="005E5DAD">
        <w:rPr>
          <w:b/>
          <w:sz w:val="26"/>
          <w:szCs w:val="26"/>
          <w:u w:val="double"/>
        </w:rPr>
        <w:t>RETRAIT DES PLIS</w:t>
      </w:r>
    </w:p>
    <w:p w:rsidR="005E5DAD" w:rsidRPr="00985ACE" w:rsidRDefault="005E5DAD" w:rsidP="00AD7B07">
      <w:pPr>
        <w:tabs>
          <w:tab w:val="left" w:pos="851"/>
          <w:tab w:val="left" w:pos="1701"/>
        </w:tabs>
        <w:ind w:left="851" w:hanging="142"/>
        <w:rPr>
          <w:b/>
          <w:sz w:val="2"/>
          <w:szCs w:val="26"/>
        </w:rPr>
      </w:pPr>
    </w:p>
    <w:p w:rsidR="005E5DAD" w:rsidRDefault="00F2695B" w:rsidP="005E5DAD">
      <w:pPr>
        <w:tabs>
          <w:tab w:val="left" w:pos="851"/>
          <w:tab w:val="left" w:pos="1701"/>
        </w:tabs>
        <w:rPr>
          <w:sz w:val="26"/>
          <w:szCs w:val="26"/>
        </w:rPr>
      </w:pPr>
      <w:r w:rsidRPr="00AD7B07">
        <w:rPr>
          <w:sz w:val="26"/>
          <w:szCs w:val="26"/>
        </w:rPr>
        <w:t xml:space="preserve">Conformément aux dispositions de l’article </w:t>
      </w:r>
      <w:r w:rsidR="00360513" w:rsidRPr="00AD7B07">
        <w:rPr>
          <w:sz w:val="26"/>
          <w:szCs w:val="26"/>
        </w:rPr>
        <w:t>32</w:t>
      </w:r>
      <w:r w:rsidRPr="00AD7B07">
        <w:rPr>
          <w:sz w:val="26"/>
          <w:szCs w:val="26"/>
        </w:rPr>
        <w:t xml:space="preserve"> du </w:t>
      </w:r>
      <w:r w:rsidR="0031646C" w:rsidRPr="00AD7B07">
        <w:rPr>
          <w:sz w:val="26"/>
          <w:szCs w:val="26"/>
        </w:rPr>
        <w:t>règlement</w:t>
      </w:r>
      <w:r w:rsidRPr="00AD7B07">
        <w:rPr>
          <w:sz w:val="26"/>
          <w:szCs w:val="26"/>
        </w:rPr>
        <w:t xml:space="preserve"> précité, tout</w:t>
      </w:r>
      <w:r w:rsidR="00C45BA6" w:rsidRPr="00AD7B07">
        <w:rPr>
          <w:sz w:val="26"/>
          <w:szCs w:val="26"/>
        </w:rPr>
        <w:t xml:space="preserve"> pli  déposé ou</w:t>
      </w:r>
      <w:r w:rsidR="00077E16" w:rsidRPr="00AD7B07">
        <w:rPr>
          <w:sz w:val="26"/>
          <w:szCs w:val="26"/>
        </w:rPr>
        <w:t xml:space="preserve"> </w:t>
      </w:r>
      <w:r w:rsidR="00C45BA6" w:rsidRPr="00AD7B07">
        <w:rPr>
          <w:sz w:val="26"/>
          <w:szCs w:val="26"/>
        </w:rPr>
        <w:t>reçu</w:t>
      </w:r>
      <w:r w:rsidR="005E5DAD">
        <w:rPr>
          <w:sz w:val="26"/>
          <w:szCs w:val="26"/>
        </w:rPr>
        <w:t xml:space="preserve"> peut </w:t>
      </w:r>
      <w:r w:rsidRPr="00AD7B07">
        <w:rPr>
          <w:sz w:val="26"/>
          <w:szCs w:val="26"/>
        </w:rPr>
        <w:t>être retiré antérieur</w:t>
      </w:r>
      <w:r w:rsidR="00A34728" w:rsidRPr="00AD7B07">
        <w:rPr>
          <w:sz w:val="26"/>
          <w:szCs w:val="26"/>
        </w:rPr>
        <w:t>ement au jour et à l’heure fixée</w:t>
      </w:r>
      <w:r w:rsidRPr="00AD7B07">
        <w:rPr>
          <w:sz w:val="26"/>
          <w:szCs w:val="26"/>
        </w:rPr>
        <w:t xml:space="preserve"> pour</w:t>
      </w:r>
      <w:r w:rsidR="00C45BA6" w:rsidRPr="00AD7B07">
        <w:rPr>
          <w:sz w:val="26"/>
          <w:szCs w:val="26"/>
        </w:rPr>
        <w:t xml:space="preserve"> l’ouverture des plis.</w:t>
      </w:r>
    </w:p>
    <w:p w:rsidR="005E5DAD" w:rsidRDefault="00F2695B" w:rsidP="005E5DAD">
      <w:pPr>
        <w:tabs>
          <w:tab w:val="left" w:pos="851"/>
          <w:tab w:val="left" w:pos="1701"/>
        </w:tabs>
        <w:rPr>
          <w:sz w:val="26"/>
          <w:szCs w:val="26"/>
        </w:rPr>
      </w:pPr>
      <w:r w:rsidRPr="00AD7B07">
        <w:rPr>
          <w:sz w:val="26"/>
          <w:szCs w:val="26"/>
        </w:rPr>
        <w:t>Le retrait du pli fait l’objet d’une demande écrite et signée par le concurrent ou</w:t>
      </w:r>
      <w:r w:rsidR="00C45BA6" w:rsidRPr="00AD7B07">
        <w:rPr>
          <w:sz w:val="26"/>
          <w:szCs w:val="26"/>
        </w:rPr>
        <w:t xml:space="preserve"> </w:t>
      </w:r>
      <w:r w:rsidRPr="00AD7B07">
        <w:rPr>
          <w:sz w:val="26"/>
          <w:szCs w:val="26"/>
        </w:rPr>
        <w:t>son représentant dûment habilité. La date et l’heure de retrait sont enregistrées par le maître d’ouvrage délégué dans</w:t>
      </w:r>
      <w:r w:rsidR="00C45BA6" w:rsidRPr="00AD7B07">
        <w:rPr>
          <w:sz w:val="26"/>
          <w:szCs w:val="26"/>
        </w:rPr>
        <w:t xml:space="preserve"> le registre </w:t>
      </w:r>
      <w:r w:rsidRPr="00AD7B07">
        <w:rPr>
          <w:sz w:val="26"/>
          <w:szCs w:val="26"/>
        </w:rPr>
        <w:t xml:space="preserve">spécial </w:t>
      </w:r>
      <w:r w:rsidR="005E5DAD">
        <w:rPr>
          <w:sz w:val="26"/>
          <w:szCs w:val="26"/>
        </w:rPr>
        <w:t>tenu à cet effet</w:t>
      </w:r>
      <w:r w:rsidRPr="00AD7B07">
        <w:rPr>
          <w:sz w:val="26"/>
          <w:szCs w:val="26"/>
        </w:rPr>
        <w:t xml:space="preserve">. </w:t>
      </w:r>
    </w:p>
    <w:p w:rsidR="00486A23" w:rsidRDefault="00F2695B" w:rsidP="00486A23">
      <w:pPr>
        <w:tabs>
          <w:tab w:val="left" w:pos="851"/>
          <w:tab w:val="left" w:pos="1701"/>
        </w:tabs>
        <w:rPr>
          <w:sz w:val="26"/>
          <w:szCs w:val="26"/>
        </w:rPr>
      </w:pPr>
      <w:r w:rsidRPr="00AD7B07">
        <w:rPr>
          <w:sz w:val="26"/>
          <w:szCs w:val="26"/>
        </w:rPr>
        <w:t>Les concurrents a</w:t>
      </w:r>
      <w:r w:rsidR="005E5DAD">
        <w:rPr>
          <w:sz w:val="26"/>
          <w:szCs w:val="26"/>
        </w:rPr>
        <w:t>yant retiré leurs plis peuvent</w:t>
      </w:r>
      <w:r w:rsidRPr="00AD7B07">
        <w:rPr>
          <w:sz w:val="26"/>
          <w:szCs w:val="26"/>
        </w:rPr>
        <w:t xml:space="preserve"> dans  les  cond</w:t>
      </w:r>
      <w:r w:rsidR="00C96DD0" w:rsidRPr="00AD7B07">
        <w:rPr>
          <w:sz w:val="26"/>
          <w:szCs w:val="26"/>
        </w:rPr>
        <w:t xml:space="preserve">itions prévues à  l’article </w:t>
      </w:r>
      <w:r w:rsidR="00360513" w:rsidRPr="00AD7B07">
        <w:rPr>
          <w:sz w:val="26"/>
          <w:szCs w:val="26"/>
        </w:rPr>
        <w:t>31</w:t>
      </w:r>
      <w:r w:rsidRPr="00AD7B07">
        <w:rPr>
          <w:sz w:val="26"/>
          <w:szCs w:val="26"/>
        </w:rPr>
        <w:t xml:space="preserve"> présenter de nouveaux plis.</w:t>
      </w:r>
    </w:p>
    <w:p w:rsidR="00486A23" w:rsidRPr="00FE2019" w:rsidRDefault="00486A23" w:rsidP="00486A23">
      <w:pPr>
        <w:tabs>
          <w:tab w:val="left" w:pos="851"/>
          <w:tab w:val="left" w:pos="1701"/>
        </w:tabs>
        <w:rPr>
          <w:sz w:val="10"/>
          <w:szCs w:val="10"/>
        </w:rPr>
      </w:pPr>
    </w:p>
    <w:p w:rsidR="00486A23" w:rsidRDefault="001A3B48" w:rsidP="00FE2019">
      <w:pPr>
        <w:tabs>
          <w:tab w:val="left" w:pos="851"/>
          <w:tab w:val="left" w:pos="1701"/>
        </w:tabs>
        <w:spacing w:after="240"/>
        <w:rPr>
          <w:b/>
          <w:sz w:val="26"/>
          <w:szCs w:val="26"/>
          <w:u w:val="double"/>
        </w:rPr>
      </w:pPr>
      <w:r w:rsidRPr="00486A23">
        <w:rPr>
          <w:b/>
          <w:sz w:val="26"/>
          <w:szCs w:val="26"/>
          <w:u w:val="double"/>
        </w:rPr>
        <w:t>ARTICLE  1</w:t>
      </w:r>
      <w:r w:rsidR="00486A23" w:rsidRPr="00486A23">
        <w:rPr>
          <w:b/>
          <w:sz w:val="26"/>
          <w:szCs w:val="26"/>
          <w:u w:val="double"/>
        </w:rPr>
        <w:t>4</w:t>
      </w:r>
      <w:r w:rsidRPr="00AD7B07">
        <w:rPr>
          <w:b/>
          <w:sz w:val="26"/>
          <w:szCs w:val="26"/>
        </w:rPr>
        <w:t xml:space="preserve"> : </w:t>
      </w:r>
      <w:r w:rsidR="00202498" w:rsidRPr="00202498">
        <w:rPr>
          <w:b/>
          <w:sz w:val="26"/>
          <w:szCs w:val="26"/>
          <w:u w:val="double"/>
        </w:rPr>
        <w:t>OUVERTURE ET EXAMEN DES OFFRES ET A</w:t>
      </w:r>
      <w:r w:rsidR="00202498">
        <w:rPr>
          <w:b/>
          <w:sz w:val="26"/>
          <w:szCs w:val="26"/>
          <w:u w:val="double"/>
        </w:rPr>
        <w:t>PPRECIATION DES CAPACITES DES</w:t>
      </w:r>
      <w:r w:rsidR="00202498" w:rsidRPr="00202498">
        <w:rPr>
          <w:b/>
          <w:sz w:val="26"/>
          <w:szCs w:val="26"/>
          <w:u w:val="double"/>
        </w:rPr>
        <w:t xml:space="preserve"> </w:t>
      </w:r>
      <w:r w:rsidR="00FE2019" w:rsidRPr="00307EFE">
        <w:rPr>
          <w:b/>
          <w:sz w:val="26"/>
          <w:szCs w:val="26"/>
          <w:u w:val="double"/>
        </w:rPr>
        <w:t>CONCURRENTS</w:t>
      </w:r>
    </w:p>
    <w:p w:rsidR="000D499C" w:rsidRPr="000D499C" w:rsidRDefault="000D499C" w:rsidP="0035169F">
      <w:pPr>
        <w:tabs>
          <w:tab w:val="left" w:pos="851"/>
          <w:tab w:val="left" w:pos="1701"/>
        </w:tabs>
        <w:rPr>
          <w:sz w:val="26"/>
          <w:szCs w:val="26"/>
        </w:rPr>
      </w:pPr>
      <w:r w:rsidRPr="000D499C">
        <w:rPr>
          <w:sz w:val="26"/>
          <w:szCs w:val="26"/>
        </w:rPr>
        <w:t xml:space="preserve">La </w:t>
      </w:r>
      <w:r>
        <w:rPr>
          <w:sz w:val="26"/>
          <w:szCs w:val="26"/>
        </w:rPr>
        <w:t xml:space="preserve">séance d’ouverture des plis se tient au siège </w:t>
      </w:r>
      <w:r w:rsidR="0035169F">
        <w:rPr>
          <w:sz w:val="26"/>
          <w:szCs w:val="26"/>
        </w:rPr>
        <w:t xml:space="preserve">de la présidence de l'université sidi </w:t>
      </w:r>
      <w:r w:rsidR="002F05C2">
        <w:rPr>
          <w:sz w:val="26"/>
          <w:szCs w:val="26"/>
        </w:rPr>
        <w:t>Mohamed</w:t>
      </w:r>
      <w:r w:rsidR="0035169F">
        <w:rPr>
          <w:sz w:val="26"/>
          <w:szCs w:val="26"/>
        </w:rPr>
        <w:t xml:space="preserve"> ben </w:t>
      </w:r>
      <w:r w:rsidR="002F05C2">
        <w:rPr>
          <w:sz w:val="26"/>
          <w:szCs w:val="26"/>
        </w:rPr>
        <w:t>Abdellah</w:t>
      </w:r>
      <w:bookmarkStart w:id="0" w:name="_GoBack"/>
      <w:bookmarkEnd w:id="0"/>
      <w:r w:rsidR="0035169F">
        <w:rPr>
          <w:sz w:val="26"/>
          <w:szCs w:val="26"/>
        </w:rPr>
        <w:t xml:space="preserve"> Fès</w:t>
      </w:r>
      <w:r>
        <w:rPr>
          <w:bCs/>
          <w:sz w:val="26"/>
          <w:szCs w:val="26"/>
        </w:rPr>
        <w:t>, selon le jour et l’heure indiqués dans l’avis de présent dossier d’appel d’offres.</w:t>
      </w:r>
    </w:p>
    <w:p w:rsidR="00AA35F3" w:rsidRDefault="000D499C" w:rsidP="000D499C">
      <w:pPr>
        <w:tabs>
          <w:tab w:val="left" w:pos="851"/>
          <w:tab w:val="left" w:pos="1701"/>
        </w:tabs>
        <w:spacing w:after="240"/>
        <w:rPr>
          <w:sz w:val="26"/>
          <w:szCs w:val="26"/>
        </w:rPr>
      </w:pPr>
      <w:r>
        <w:rPr>
          <w:sz w:val="26"/>
          <w:szCs w:val="26"/>
        </w:rPr>
        <w:t>L’ouverture,</w:t>
      </w:r>
      <w:r w:rsidRPr="000D499C">
        <w:rPr>
          <w:sz w:val="26"/>
          <w:szCs w:val="26"/>
        </w:rPr>
        <w:t xml:space="preserve"> l’examen des offres et l’appréciation des capacités des soumissionnaires s’effectuent conformément aux dispositions prévues aux articles</w:t>
      </w:r>
      <w:r>
        <w:rPr>
          <w:sz w:val="26"/>
          <w:szCs w:val="26"/>
        </w:rPr>
        <w:t xml:space="preserve"> </w:t>
      </w:r>
      <w:r w:rsidR="005E52A1" w:rsidRPr="005E52A1">
        <w:rPr>
          <w:sz w:val="26"/>
          <w:szCs w:val="26"/>
        </w:rPr>
        <w:t>36, 37, 39 et 40 du règlement précité.</w:t>
      </w:r>
    </w:p>
    <w:p w:rsidR="002217A7" w:rsidRPr="002217A7" w:rsidRDefault="00FE2019" w:rsidP="002217A7">
      <w:pPr>
        <w:pStyle w:val="Corpsdetexte"/>
        <w:rPr>
          <w:rFonts w:ascii="Eras Medium ITC" w:hAnsi="Eras Medium ITC"/>
          <w:b/>
          <w:bCs/>
          <w:sz w:val="24"/>
          <w:szCs w:val="24"/>
        </w:rPr>
      </w:pPr>
      <w:r w:rsidRPr="00FE2019">
        <w:rPr>
          <w:b/>
          <w:sz w:val="26"/>
          <w:szCs w:val="26"/>
          <w:u w:val="double"/>
        </w:rPr>
        <w:t>ARTICLE  1</w:t>
      </w:r>
      <w:r>
        <w:rPr>
          <w:b/>
          <w:sz w:val="26"/>
          <w:szCs w:val="26"/>
          <w:u w:val="double"/>
        </w:rPr>
        <w:t>5</w:t>
      </w:r>
      <w:r w:rsidRPr="00FE2019">
        <w:rPr>
          <w:b/>
          <w:sz w:val="26"/>
          <w:szCs w:val="26"/>
          <w:u w:val="double"/>
        </w:rPr>
        <w:t> </w:t>
      </w:r>
      <w:r w:rsidRPr="00FE2019">
        <w:rPr>
          <w:b/>
          <w:sz w:val="26"/>
          <w:szCs w:val="26"/>
        </w:rPr>
        <w:t>:</w:t>
      </w:r>
      <w:r>
        <w:rPr>
          <w:b/>
          <w:sz w:val="26"/>
          <w:szCs w:val="26"/>
        </w:rPr>
        <w:t xml:space="preserve"> </w:t>
      </w:r>
      <w:r w:rsidRPr="00FE2019">
        <w:rPr>
          <w:b/>
          <w:sz w:val="26"/>
          <w:szCs w:val="26"/>
          <w:u w:val="double"/>
        </w:rPr>
        <w:t>EXAMEN  DES  OFFRES  FINANCIERES</w:t>
      </w:r>
    </w:p>
    <w:p w:rsidR="002217A7" w:rsidRDefault="002217A7" w:rsidP="002217A7">
      <w:pPr>
        <w:tabs>
          <w:tab w:val="left" w:pos="851"/>
          <w:tab w:val="left" w:pos="1701"/>
        </w:tabs>
        <w:ind w:right="283"/>
        <w:rPr>
          <w:sz w:val="26"/>
          <w:szCs w:val="26"/>
        </w:rPr>
      </w:pPr>
      <w:r>
        <w:rPr>
          <w:sz w:val="26"/>
          <w:szCs w:val="26"/>
        </w:rPr>
        <w:t>Conformément aux dispositions des articles 39 et 40 du règlement précité, n</w:t>
      </w:r>
      <w:r w:rsidR="005E52A1" w:rsidRPr="005E52A1">
        <w:rPr>
          <w:sz w:val="26"/>
          <w:szCs w:val="26"/>
        </w:rPr>
        <w:t xml:space="preserve">e seront prises en compte dans cette phase que les offres </w:t>
      </w:r>
      <w:r>
        <w:rPr>
          <w:sz w:val="26"/>
          <w:szCs w:val="26"/>
        </w:rPr>
        <w:t>des concurrents retenu</w:t>
      </w:r>
      <w:r w:rsidR="005E52A1" w:rsidRPr="005E52A1">
        <w:rPr>
          <w:sz w:val="26"/>
          <w:szCs w:val="26"/>
        </w:rPr>
        <w:t xml:space="preserve">s à l’issue </w:t>
      </w:r>
      <w:r>
        <w:rPr>
          <w:sz w:val="26"/>
          <w:szCs w:val="26"/>
        </w:rPr>
        <w:t>de l’examen de leurs dossiers administratifs, techniques, additifs, et de leurs documentations techniques.</w:t>
      </w:r>
    </w:p>
    <w:p w:rsidR="005E52A1" w:rsidRDefault="005E52A1" w:rsidP="002217A7">
      <w:pPr>
        <w:tabs>
          <w:tab w:val="left" w:pos="851"/>
          <w:tab w:val="left" w:pos="1701"/>
        </w:tabs>
        <w:ind w:right="283"/>
        <w:rPr>
          <w:sz w:val="26"/>
          <w:szCs w:val="26"/>
        </w:rPr>
      </w:pPr>
      <w:r w:rsidRPr="005E52A1">
        <w:rPr>
          <w:sz w:val="26"/>
          <w:szCs w:val="26"/>
        </w:rPr>
        <w:t>L’offre économiquement la plus avantageuse qui est l’offre la moins distante sera proposée à l’autorité compétente</w:t>
      </w:r>
      <w:r w:rsidR="002217A7">
        <w:rPr>
          <w:sz w:val="26"/>
          <w:szCs w:val="26"/>
        </w:rPr>
        <w:t>, et ce conformément aux dispositions des articles 40</w:t>
      </w:r>
      <w:r w:rsidR="00D11E14">
        <w:rPr>
          <w:sz w:val="26"/>
          <w:szCs w:val="26"/>
        </w:rPr>
        <w:t xml:space="preserve"> </w:t>
      </w:r>
      <w:r w:rsidR="002217A7">
        <w:rPr>
          <w:sz w:val="26"/>
          <w:szCs w:val="26"/>
        </w:rPr>
        <w:t>et 41 du règlement précité.</w:t>
      </w:r>
    </w:p>
    <w:p w:rsidR="00464E01" w:rsidRDefault="00D11E14" w:rsidP="00D11E14">
      <w:pPr>
        <w:tabs>
          <w:tab w:val="left" w:pos="851"/>
          <w:tab w:val="left" w:pos="1701"/>
        </w:tabs>
        <w:ind w:right="283"/>
        <w:rPr>
          <w:sz w:val="26"/>
          <w:szCs w:val="26"/>
        </w:rPr>
      </w:pPr>
      <w:r>
        <w:rPr>
          <w:sz w:val="26"/>
          <w:szCs w:val="26"/>
        </w:rPr>
        <w:t>En application des dispositions de l’article 27 du règlement précité, en cas de discordance entre le montant total de l’acte d’engagement et celui du bordereau des prix-détail estimatif, le montant de ce dernier est tenu pour bon établir le montant réel de l’acte d’engagement.</w:t>
      </w:r>
    </w:p>
    <w:p w:rsidR="00464E01" w:rsidRPr="00985ACE" w:rsidRDefault="00464E01" w:rsidP="00D11E14">
      <w:pPr>
        <w:tabs>
          <w:tab w:val="left" w:pos="851"/>
          <w:tab w:val="left" w:pos="1701"/>
        </w:tabs>
        <w:ind w:right="283"/>
        <w:rPr>
          <w:sz w:val="2"/>
          <w:szCs w:val="26"/>
        </w:rPr>
      </w:pPr>
    </w:p>
    <w:p w:rsidR="00FE2019" w:rsidRPr="002E2E9C" w:rsidRDefault="00FE2019" w:rsidP="005E52A1">
      <w:pPr>
        <w:tabs>
          <w:tab w:val="left" w:pos="851"/>
          <w:tab w:val="left" w:pos="1701"/>
        </w:tabs>
        <w:ind w:left="851" w:right="283"/>
        <w:rPr>
          <w:sz w:val="10"/>
          <w:szCs w:val="10"/>
        </w:rPr>
      </w:pPr>
    </w:p>
    <w:p w:rsidR="005F363C" w:rsidRPr="00AD7B07" w:rsidRDefault="005F363C" w:rsidP="006E64C9">
      <w:pPr>
        <w:tabs>
          <w:tab w:val="left" w:pos="284"/>
          <w:tab w:val="left" w:pos="851"/>
          <w:tab w:val="left" w:pos="1701"/>
          <w:tab w:val="left" w:pos="2835"/>
        </w:tabs>
        <w:ind w:right="142"/>
        <w:rPr>
          <w:b/>
          <w:sz w:val="26"/>
          <w:szCs w:val="26"/>
        </w:rPr>
      </w:pPr>
      <w:r w:rsidRPr="006E64C9">
        <w:rPr>
          <w:b/>
          <w:sz w:val="26"/>
          <w:szCs w:val="26"/>
          <w:u w:val="double"/>
        </w:rPr>
        <w:t xml:space="preserve">ARTICLE  </w:t>
      </w:r>
      <w:r w:rsidR="005726ED" w:rsidRPr="006E64C9">
        <w:rPr>
          <w:b/>
          <w:sz w:val="26"/>
          <w:szCs w:val="26"/>
          <w:u w:val="double"/>
        </w:rPr>
        <w:t>1</w:t>
      </w:r>
      <w:r w:rsidR="006E64C9" w:rsidRPr="006E64C9">
        <w:rPr>
          <w:b/>
          <w:sz w:val="26"/>
          <w:szCs w:val="26"/>
          <w:u w:val="double"/>
        </w:rPr>
        <w:t>6</w:t>
      </w:r>
      <w:r w:rsidRPr="00AD7B07">
        <w:rPr>
          <w:b/>
          <w:sz w:val="26"/>
          <w:szCs w:val="26"/>
        </w:rPr>
        <w:t xml:space="preserve"> : </w:t>
      </w:r>
      <w:r w:rsidR="005726ED" w:rsidRPr="006E64C9">
        <w:rPr>
          <w:b/>
          <w:sz w:val="26"/>
          <w:szCs w:val="26"/>
          <w:u w:val="double"/>
        </w:rPr>
        <w:t>DELAI DE VALIDITE DES OFFRES</w:t>
      </w:r>
    </w:p>
    <w:p w:rsidR="005726ED" w:rsidRPr="00C508D7" w:rsidRDefault="005F363C" w:rsidP="005726ED">
      <w:pPr>
        <w:tabs>
          <w:tab w:val="left" w:pos="284"/>
          <w:tab w:val="left" w:pos="851"/>
          <w:tab w:val="left" w:pos="1701"/>
          <w:tab w:val="left" w:pos="2835"/>
        </w:tabs>
        <w:ind w:right="142"/>
        <w:rPr>
          <w:b/>
          <w:sz w:val="28"/>
          <w:szCs w:val="28"/>
        </w:rPr>
      </w:pPr>
      <w:r w:rsidRPr="00C508D7">
        <w:rPr>
          <w:b/>
          <w:sz w:val="28"/>
          <w:szCs w:val="28"/>
        </w:rPr>
        <w:t xml:space="preserve">                                       </w:t>
      </w:r>
    </w:p>
    <w:p w:rsidR="006E64C9" w:rsidRDefault="005726ED" w:rsidP="006E64C9">
      <w:pPr>
        <w:tabs>
          <w:tab w:val="left" w:pos="851"/>
          <w:tab w:val="left" w:pos="1701"/>
        </w:tabs>
        <w:rPr>
          <w:color w:val="000000"/>
          <w:sz w:val="26"/>
          <w:szCs w:val="26"/>
        </w:rPr>
      </w:pPr>
      <w:r w:rsidRPr="004618B9">
        <w:rPr>
          <w:color w:val="000000"/>
          <w:sz w:val="26"/>
          <w:szCs w:val="26"/>
        </w:rPr>
        <w:t xml:space="preserve">Les soumissionnaires qui n’ont pas retiré définitivement leurs plis dans les conditions prévus à l’article </w:t>
      </w:r>
      <w:r w:rsidR="00D95BD3" w:rsidRPr="004618B9">
        <w:rPr>
          <w:color w:val="000000"/>
          <w:sz w:val="26"/>
          <w:szCs w:val="26"/>
        </w:rPr>
        <w:t>32</w:t>
      </w:r>
      <w:r w:rsidRPr="004618B9">
        <w:rPr>
          <w:color w:val="000000"/>
          <w:sz w:val="26"/>
          <w:szCs w:val="26"/>
        </w:rPr>
        <w:t xml:space="preserve"> ci-dessus, resteront engagés par leurs offres pendant un délai de </w:t>
      </w:r>
      <w:proofErr w:type="spellStart"/>
      <w:r w:rsidR="008E4985" w:rsidRPr="004618B9">
        <w:rPr>
          <w:b/>
          <w:bCs/>
          <w:color w:val="000000"/>
          <w:sz w:val="26"/>
          <w:szCs w:val="26"/>
        </w:rPr>
        <w:t>soixante quinze</w:t>
      </w:r>
      <w:proofErr w:type="spellEnd"/>
      <w:r w:rsidR="008E4985" w:rsidRPr="004618B9">
        <w:rPr>
          <w:b/>
          <w:bCs/>
          <w:color w:val="000000"/>
          <w:sz w:val="26"/>
          <w:szCs w:val="26"/>
        </w:rPr>
        <w:t xml:space="preserve"> jours</w:t>
      </w:r>
      <w:r w:rsidRPr="004618B9">
        <w:rPr>
          <w:b/>
          <w:bCs/>
          <w:color w:val="000000"/>
          <w:sz w:val="26"/>
          <w:szCs w:val="26"/>
        </w:rPr>
        <w:t xml:space="preserve"> (</w:t>
      </w:r>
      <w:r w:rsidR="008E4985" w:rsidRPr="004618B9">
        <w:rPr>
          <w:b/>
          <w:bCs/>
          <w:color w:val="000000"/>
          <w:sz w:val="26"/>
          <w:szCs w:val="26"/>
        </w:rPr>
        <w:t>75</w:t>
      </w:r>
      <w:r w:rsidRPr="004618B9">
        <w:rPr>
          <w:b/>
          <w:bCs/>
          <w:color w:val="000000"/>
          <w:sz w:val="26"/>
          <w:szCs w:val="26"/>
        </w:rPr>
        <w:t>j)</w:t>
      </w:r>
      <w:r w:rsidRPr="004618B9">
        <w:rPr>
          <w:color w:val="000000"/>
          <w:sz w:val="26"/>
          <w:szCs w:val="26"/>
        </w:rPr>
        <w:t xml:space="preserve"> à compter </w:t>
      </w:r>
      <w:r w:rsidR="00D95BD3" w:rsidRPr="004618B9">
        <w:rPr>
          <w:color w:val="000000"/>
          <w:sz w:val="26"/>
          <w:szCs w:val="26"/>
        </w:rPr>
        <w:t xml:space="preserve">de la date d’ouverture des plis et ce conformément à l’article 33 dudit règlement. </w:t>
      </w:r>
      <w:r w:rsidRPr="004618B9">
        <w:rPr>
          <w:color w:val="000000"/>
          <w:sz w:val="26"/>
          <w:szCs w:val="26"/>
        </w:rPr>
        <w:t xml:space="preserve"> </w:t>
      </w:r>
    </w:p>
    <w:p w:rsidR="00F21151" w:rsidRPr="00CC3F86" w:rsidRDefault="005726ED" w:rsidP="006E64C9">
      <w:pPr>
        <w:tabs>
          <w:tab w:val="left" w:pos="851"/>
          <w:tab w:val="left" w:pos="1701"/>
        </w:tabs>
        <w:rPr>
          <w:color w:val="000000"/>
          <w:sz w:val="26"/>
          <w:szCs w:val="26"/>
        </w:rPr>
      </w:pPr>
      <w:r w:rsidRPr="004618B9">
        <w:rPr>
          <w:color w:val="000000"/>
          <w:sz w:val="26"/>
          <w:szCs w:val="26"/>
        </w:rPr>
        <w:t>Si dans ce délai, le choix de l’attributaire ne peut être arrêté, le maître d’ouvrage pourra proposer, par lettre recommandée avec accusé de réception, de prolonger le délai de validité de leurs offres. Seuls les soumissionnaires qui auront donné leur accord par lettre recommandée avec accusé de réception adressée au maître d’ouvrage resteront engagés pendant ce nouveau délai.</w:t>
      </w:r>
    </w:p>
    <w:p w:rsidR="004C5D13" w:rsidRPr="00985ACE" w:rsidRDefault="004C5D13" w:rsidP="004C5D13">
      <w:pPr>
        <w:pStyle w:val="En-tte"/>
        <w:tabs>
          <w:tab w:val="left" w:pos="708"/>
        </w:tabs>
        <w:rPr>
          <w:sz w:val="2"/>
        </w:rPr>
      </w:pPr>
    </w:p>
    <w:p w:rsidR="006E64C9" w:rsidRDefault="006E64C9" w:rsidP="004C5D13">
      <w:pPr>
        <w:pStyle w:val="En-tte"/>
        <w:tabs>
          <w:tab w:val="left" w:pos="708"/>
        </w:tabs>
        <w:rPr>
          <w:sz w:val="16"/>
        </w:rPr>
      </w:pPr>
    </w:p>
    <w:p w:rsidR="006E64C9" w:rsidRDefault="001A52DC" w:rsidP="001A52DC">
      <w:pPr>
        <w:pStyle w:val="En-tte"/>
        <w:tabs>
          <w:tab w:val="left" w:pos="708"/>
        </w:tabs>
        <w:rPr>
          <w:sz w:val="16"/>
        </w:rPr>
      </w:pPr>
      <w:r w:rsidRPr="006E64C9">
        <w:rPr>
          <w:b/>
          <w:sz w:val="26"/>
          <w:szCs w:val="26"/>
          <w:u w:val="double"/>
        </w:rPr>
        <w:t>ARTICLE  1</w:t>
      </w:r>
      <w:r>
        <w:rPr>
          <w:b/>
          <w:sz w:val="26"/>
          <w:szCs w:val="26"/>
          <w:u w:val="double"/>
        </w:rPr>
        <w:t>7</w:t>
      </w:r>
      <w:r w:rsidRPr="00AD7B07">
        <w:rPr>
          <w:b/>
          <w:sz w:val="26"/>
          <w:szCs w:val="26"/>
        </w:rPr>
        <w:t xml:space="preserve"> : </w:t>
      </w:r>
      <w:r w:rsidRPr="001A52DC">
        <w:rPr>
          <w:b/>
          <w:sz w:val="26"/>
          <w:szCs w:val="26"/>
          <w:u w:val="double"/>
        </w:rPr>
        <w:t>MONNAIE DE FORMULATION DES OFFRES</w:t>
      </w:r>
    </w:p>
    <w:p w:rsidR="006E64C9" w:rsidRDefault="006E64C9" w:rsidP="004C5D13">
      <w:pPr>
        <w:pStyle w:val="En-tte"/>
        <w:tabs>
          <w:tab w:val="left" w:pos="708"/>
        </w:tabs>
        <w:rPr>
          <w:sz w:val="16"/>
        </w:rPr>
      </w:pPr>
    </w:p>
    <w:p w:rsidR="006E64C9" w:rsidRDefault="006E64C9" w:rsidP="004C5D13">
      <w:pPr>
        <w:pStyle w:val="En-tte"/>
        <w:tabs>
          <w:tab w:val="left" w:pos="708"/>
        </w:tabs>
        <w:rPr>
          <w:sz w:val="16"/>
        </w:rPr>
      </w:pPr>
    </w:p>
    <w:p w:rsidR="001A52DC" w:rsidRPr="001A52DC" w:rsidRDefault="001A52DC" w:rsidP="006134E5">
      <w:pPr>
        <w:pStyle w:val="En-tte"/>
        <w:tabs>
          <w:tab w:val="left" w:pos="708"/>
        </w:tabs>
        <w:rPr>
          <w:color w:val="000000"/>
          <w:sz w:val="26"/>
          <w:szCs w:val="26"/>
        </w:rPr>
      </w:pPr>
      <w:r w:rsidRPr="001A52DC">
        <w:rPr>
          <w:color w:val="000000"/>
          <w:sz w:val="26"/>
          <w:szCs w:val="26"/>
        </w:rPr>
        <w:t xml:space="preserve">Conformément aux dispositions de l’article 18 du </w:t>
      </w:r>
      <w:r w:rsidR="006134E5">
        <w:rPr>
          <w:color w:val="000000"/>
          <w:sz w:val="26"/>
          <w:szCs w:val="26"/>
        </w:rPr>
        <w:t>règlement</w:t>
      </w:r>
      <w:r w:rsidRPr="001A52DC">
        <w:rPr>
          <w:color w:val="000000"/>
          <w:sz w:val="26"/>
          <w:szCs w:val="26"/>
        </w:rPr>
        <w:t xml:space="preserve"> précité, le dirham  est la monnaie dans </w:t>
      </w:r>
      <w:proofErr w:type="spellStart"/>
      <w:r w:rsidRPr="001A52DC">
        <w:rPr>
          <w:color w:val="000000"/>
          <w:sz w:val="26"/>
          <w:szCs w:val="26"/>
        </w:rPr>
        <w:t>la quelle</w:t>
      </w:r>
      <w:proofErr w:type="spellEnd"/>
      <w:r w:rsidRPr="001A52DC">
        <w:rPr>
          <w:color w:val="000000"/>
          <w:sz w:val="26"/>
          <w:szCs w:val="26"/>
        </w:rPr>
        <w:t xml:space="preserve"> doivent être exprimés les prix des offres présentées par les soumissionnaires.</w:t>
      </w:r>
    </w:p>
    <w:p w:rsidR="006E64C9" w:rsidRPr="001A52DC" w:rsidRDefault="001A52DC" w:rsidP="001A52DC">
      <w:pPr>
        <w:pStyle w:val="En-tte"/>
        <w:tabs>
          <w:tab w:val="left" w:pos="708"/>
        </w:tabs>
        <w:rPr>
          <w:color w:val="000000"/>
          <w:sz w:val="26"/>
          <w:szCs w:val="26"/>
        </w:rPr>
      </w:pPr>
      <w:r w:rsidRPr="001A52DC">
        <w:rPr>
          <w:color w:val="000000"/>
          <w:sz w:val="26"/>
          <w:szCs w:val="26"/>
        </w:rPr>
        <w:t>Lorsque le concurrent n’est pas installé au Maroc, son offre doit être exprimée en monnaie étrangère convertible. Dans ce cas, pour être évaluées et comparées, les montants des offres exprimées en monnaie étrangère doivent être convertis en dirham. Cette conversion doit s’effectuer sur la base du cours vendeur du dirham en vigueur le premier jour ouvrable de la semaine précédant celle du jour d’ouverture des plis donné par Bank Al-Maghreb</w:t>
      </w:r>
    </w:p>
    <w:p w:rsidR="006E64C9" w:rsidRDefault="006E64C9" w:rsidP="004C5D13">
      <w:pPr>
        <w:pStyle w:val="En-tte"/>
        <w:tabs>
          <w:tab w:val="left" w:pos="708"/>
        </w:tabs>
        <w:rPr>
          <w:color w:val="000000"/>
          <w:sz w:val="26"/>
          <w:szCs w:val="26"/>
        </w:rPr>
      </w:pPr>
    </w:p>
    <w:p w:rsidR="00424503" w:rsidRPr="001A52DC" w:rsidRDefault="00424503" w:rsidP="004C5D13">
      <w:pPr>
        <w:pStyle w:val="En-tte"/>
        <w:tabs>
          <w:tab w:val="left" w:pos="708"/>
        </w:tabs>
        <w:rPr>
          <w:color w:val="000000"/>
          <w:sz w:val="26"/>
          <w:szCs w:val="26"/>
        </w:rPr>
      </w:pPr>
    </w:p>
    <w:p w:rsidR="00AB4DD3" w:rsidRPr="005844AC" w:rsidRDefault="00AB4DD3" w:rsidP="00AB4DD3">
      <w:pPr>
        <w:rPr>
          <w:rFonts w:ascii="Eras Medium ITC" w:hAnsi="Eras Medium ITC" w:cs="Arial"/>
          <w:b/>
          <w:bCs/>
        </w:rPr>
      </w:pPr>
      <w:r w:rsidRPr="00AB4DD3">
        <w:rPr>
          <w:b/>
          <w:sz w:val="26"/>
          <w:szCs w:val="26"/>
          <w:u w:val="double"/>
        </w:rPr>
        <w:t xml:space="preserve">ARTICLE </w:t>
      </w:r>
      <w:r>
        <w:rPr>
          <w:b/>
          <w:sz w:val="26"/>
          <w:szCs w:val="26"/>
          <w:u w:val="double"/>
        </w:rPr>
        <w:t>18</w:t>
      </w:r>
      <w:r w:rsidRPr="005844AC">
        <w:rPr>
          <w:rFonts w:ascii="Eras Medium ITC" w:hAnsi="Eras Medium ITC" w:cs="Arial"/>
          <w:b/>
          <w:bCs/>
        </w:rPr>
        <w:t xml:space="preserve"> : </w:t>
      </w:r>
      <w:r w:rsidRPr="00AB4DD3">
        <w:rPr>
          <w:b/>
          <w:sz w:val="26"/>
          <w:szCs w:val="26"/>
          <w:u w:val="double"/>
        </w:rPr>
        <w:t>LANGUE D’ETABLISSEMENT DES PIECES DES OFFRES</w:t>
      </w:r>
    </w:p>
    <w:p w:rsidR="006E64C9" w:rsidRPr="001A52DC" w:rsidRDefault="006E64C9" w:rsidP="004C5D13">
      <w:pPr>
        <w:pStyle w:val="En-tte"/>
        <w:tabs>
          <w:tab w:val="left" w:pos="708"/>
        </w:tabs>
        <w:rPr>
          <w:color w:val="000000"/>
          <w:sz w:val="26"/>
          <w:szCs w:val="26"/>
        </w:rPr>
      </w:pPr>
    </w:p>
    <w:p w:rsidR="00AB4DD3" w:rsidRDefault="00AB4DD3" w:rsidP="004C5D13">
      <w:pPr>
        <w:pStyle w:val="En-tte"/>
        <w:tabs>
          <w:tab w:val="left" w:pos="708"/>
        </w:tabs>
        <w:rPr>
          <w:color w:val="000000"/>
          <w:sz w:val="26"/>
          <w:szCs w:val="26"/>
        </w:rPr>
      </w:pPr>
      <w:r>
        <w:rPr>
          <w:color w:val="000000"/>
          <w:sz w:val="26"/>
          <w:szCs w:val="26"/>
        </w:rPr>
        <w:t xml:space="preserve">Les pièces des offres, ainsi que toute correspondance </w:t>
      </w:r>
      <w:r w:rsidR="006134E5">
        <w:rPr>
          <w:color w:val="000000"/>
          <w:sz w:val="26"/>
          <w:szCs w:val="26"/>
        </w:rPr>
        <w:t>avec le maître d’ouvrage, présentées par les concurrents doivent établies en langue arabe et/ ou langue française.</w:t>
      </w:r>
    </w:p>
    <w:p w:rsidR="006134E5" w:rsidRPr="00AB4DD3" w:rsidRDefault="006134E5" w:rsidP="004C5D13">
      <w:pPr>
        <w:pStyle w:val="En-tte"/>
        <w:tabs>
          <w:tab w:val="left" w:pos="708"/>
        </w:tabs>
        <w:rPr>
          <w:color w:val="000000"/>
          <w:sz w:val="26"/>
          <w:szCs w:val="26"/>
        </w:rPr>
      </w:pPr>
      <w:r>
        <w:rPr>
          <w:color w:val="000000"/>
          <w:sz w:val="26"/>
          <w:szCs w:val="26"/>
        </w:rPr>
        <w:t>Les documents techniques fournis par le soumissionnaire peuvent être rédigés dans une autre langue dès lors qu’ils sont accompagnés d’une traduction en langue française et/ou arabe des passages intéressant l’offre; dans ce cas et aux fins d’interprétation de l’offre, la traduction fera foi.</w:t>
      </w:r>
    </w:p>
    <w:p w:rsidR="00AB4DD3" w:rsidRDefault="00AB4DD3" w:rsidP="004C5D13">
      <w:pPr>
        <w:pStyle w:val="En-tte"/>
        <w:tabs>
          <w:tab w:val="left" w:pos="708"/>
        </w:tabs>
        <w:rPr>
          <w:sz w:val="16"/>
        </w:rPr>
      </w:pPr>
    </w:p>
    <w:p w:rsidR="006E64C9" w:rsidRPr="00985ACE" w:rsidRDefault="006E64C9" w:rsidP="004C5D13">
      <w:pPr>
        <w:pStyle w:val="En-tte"/>
        <w:tabs>
          <w:tab w:val="left" w:pos="708"/>
        </w:tabs>
        <w:rPr>
          <w:sz w:val="2"/>
        </w:rPr>
      </w:pPr>
    </w:p>
    <w:tbl>
      <w:tblPr>
        <w:tblW w:w="105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26"/>
        <w:gridCol w:w="5524"/>
      </w:tblGrid>
      <w:tr w:rsidR="006E64C9" w:rsidRPr="004D070D" w:rsidTr="004D070D">
        <w:trPr>
          <w:trHeight w:val="1419"/>
        </w:trPr>
        <w:tc>
          <w:tcPr>
            <w:tcW w:w="5026" w:type="dxa"/>
            <w:shd w:val="clear" w:color="auto" w:fill="BFBFBF"/>
            <w:vAlign w:val="center"/>
          </w:tcPr>
          <w:p w:rsidR="006E64C9" w:rsidRPr="004D070D" w:rsidRDefault="006E64C9" w:rsidP="004D070D">
            <w:pPr>
              <w:pStyle w:val="Titre1"/>
              <w:jc w:val="center"/>
              <w:rPr>
                <w:sz w:val="16"/>
              </w:rPr>
            </w:pPr>
            <w:r w:rsidRPr="006E64C9">
              <w:t>LE MAITRE D’OUVRAGE</w:t>
            </w:r>
          </w:p>
        </w:tc>
        <w:tc>
          <w:tcPr>
            <w:tcW w:w="5524" w:type="dxa"/>
            <w:shd w:val="clear" w:color="auto" w:fill="BFBFBF"/>
          </w:tcPr>
          <w:p w:rsidR="006E64C9" w:rsidRPr="004D070D" w:rsidRDefault="006E64C9" w:rsidP="004D070D">
            <w:pPr>
              <w:pStyle w:val="En-tte"/>
              <w:tabs>
                <w:tab w:val="left" w:pos="708"/>
              </w:tabs>
              <w:rPr>
                <w:b/>
                <w:sz w:val="28"/>
              </w:rPr>
            </w:pPr>
          </w:p>
          <w:p w:rsidR="006E64C9" w:rsidRPr="004D070D" w:rsidRDefault="006E64C9" w:rsidP="004D070D">
            <w:pPr>
              <w:pStyle w:val="En-tte"/>
              <w:tabs>
                <w:tab w:val="left" w:pos="708"/>
              </w:tabs>
              <w:rPr>
                <w:b/>
                <w:sz w:val="28"/>
              </w:rPr>
            </w:pPr>
          </w:p>
          <w:p w:rsidR="006E64C9" w:rsidRPr="004D070D" w:rsidRDefault="001A52DC" w:rsidP="004D070D">
            <w:pPr>
              <w:pStyle w:val="En-tte"/>
              <w:tabs>
                <w:tab w:val="left" w:pos="708"/>
              </w:tabs>
              <w:jc w:val="center"/>
              <w:rPr>
                <w:b/>
                <w:sz w:val="26"/>
                <w:szCs w:val="26"/>
              </w:rPr>
            </w:pPr>
            <w:r w:rsidRPr="004D070D">
              <w:rPr>
                <w:b/>
                <w:sz w:val="26"/>
                <w:szCs w:val="26"/>
              </w:rPr>
              <w:t>LE CONCURRENT « LU ET ACCEPTE »</w:t>
            </w:r>
          </w:p>
          <w:p w:rsidR="006E64C9" w:rsidRPr="004D070D" w:rsidRDefault="001A52DC" w:rsidP="004D070D">
            <w:pPr>
              <w:pStyle w:val="En-tte"/>
              <w:tabs>
                <w:tab w:val="left" w:pos="708"/>
              </w:tabs>
              <w:jc w:val="center"/>
              <w:rPr>
                <w:b/>
                <w:sz w:val="28"/>
              </w:rPr>
            </w:pPr>
            <w:r w:rsidRPr="004D070D">
              <w:rPr>
                <w:b/>
                <w:sz w:val="28"/>
              </w:rPr>
              <w:t>Mention manuscrite</w:t>
            </w:r>
          </w:p>
          <w:p w:rsidR="006E64C9" w:rsidRPr="004D070D" w:rsidRDefault="006E64C9" w:rsidP="004D070D">
            <w:pPr>
              <w:pStyle w:val="En-tte"/>
              <w:tabs>
                <w:tab w:val="left" w:pos="708"/>
              </w:tabs>
              <w:rPr>
                <w:b/>
                <w:sz w:val="28"/>
              </w:rPr>
            </w:pPr>
          </w:p>
        </w:tc>
      </w:tr>
      <w:tr w:rsidR="006E64C9" w:rsidRPr="004D070D" w:rsidTr="004D070D">
        <w:trPr>
          <w:trHeight w:val="1977"/>
        </w:trPr>
        <w:tc>
          <w:tcPr>
            <w:tcW w:w="5026" w:type="dxa"/>
          </w:tcPr>
          <w:p w:rsidR="006E64C9" w:rsidRPr="004D070D" w:rsidRDefault="006E64C9" w:rsidP="004D070D">
            <w:pPr>
              <w:pStyle w:val="En-tte"/>
              <w:tabs>
                <w:tab w:val="left" w:pos="708"/>
              </w:tabs>
              <w:rPr>
                <w:sz w:val="16"/>
              </w:rPr>
            </w:pPr>
          </w:p>
        </w:tc>
        <w:tc>
          <w:tcPr>
            <w:tcW w:w="5524" w:type="dxa"/>
          </w:tcPr>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p w:rsidR="006E64C9" w:rsidRPr="004D070D" w:rsidRDefault="006E64C9" w:rsidP="004D070D">
            <w:pPr>
              <w:pStyle w:val="En-tte"/>
              <w:tabs>
                <w:tab w:val="left" w:pos="708"/>
              </w:tabs>
              <w:rPr>
                <w:sz w:val="16"/>
              </w:rPr>
            </w:pPr>
          </w:p>
        </w:tc>
      </w:tr>
    </w:tbl>
    <w:p w:rsidR="006E64C9" w:rsidRPr="004618B9" w:rsidRDefault="006E64C9" w:rsidP="004C5D13">
      <w:pPr>
        <w:pStyle w:val="En-tte"/>
        <w:tabs>
          <w:tab w:val="left" w:pos="708"/>
        </w:tabs>
        <w:rPr>
          <w:sz w:val="16"/>
        </w:rPr>
      </w:pPr>
    </w:p>
    <w:p w:rsidR="004C5D13" w:rsidRPr="004618B9" w:rsidRDefault="004C5D13" w:rsidP="004C5D13">
      <w:pPr>
        <w:pStyle w:val="En-tte"/>
        <w:tabs>
          <w:tab w:val="left" w:pos="708"/>
        </w:tabs>
        <w:rPr>
          <w:sz w:val="16"/>
        </w:rPr>
      </w:pPr>
    </w:p>
    <w:p w:rsidR="004C5D13" w:rsidRDefault="004C5D13" w:rsidP="006E64C9">
      <w:pPr>
        <w:pStyle w:val="En-tte"/>
        <w:tabs>
          <w:tab w:val="left" w:pos="708"/>
        </w:tabs>
      </w:pPr>
      <w:r w:rsidRPr="004618B9">
        <w:t xml:space="preserve"> </w:t>
      </w:r>
    </w:p>
    <w:p w:rsidR="00464E01" w:rsidRDefault="00464E01"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193E45" w:rsidRDefault="00193E45" w:rsidP="006E64C9">
      <w:pPr>
        <w:pStyle w:val="En-tte"/>
        <w:tabs>
          <w:tab w:val="left" w:pos="708"/>
        </w:tabs>
      </w:pPr>
    </w:p>
    <w:p w:rsidR="00F9188F" w:rsidRDefault="00F9188F" w:rsidP="006E64C9">
      <w:pPr>
        <w:pStyle w:val="En-tte"/>
        <w:tabs>
          <w:tab w:val="left" w:pos="708"/>
        </w:tabs>
      </w:pPr>
    </w:p>
    <w:p w:rsidR="00A7071B" w:rsidRDefault="00A7071B"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9F1826" w:rsidRDefault="009F1826" w:rsidP="006E64C9">
      <w:pPr>
        <w:pStyle w:val="En-tte"/>
        <w:tabs>
          <w:tab w:val="left" w:pos="708"/>
        </w:tabs>
      </w:pPr>
    </w:p>
    <w:p w:rsidR="00A7071B" w:rsidRDefault="00A7071B" w:rsidP="006E64C9">
      <w:pPr>
        <w:pStyle w:val="En-tte"/>
        <w:tabs>
          <w:tab w:val="left" w:pos="708"/>
        </w:tabs>
      </w:pPr>
    </w:p>
    <w:p w:rsidR="00A7071B" w:rsidRDefault="00A7071B" w:rsidP="006E64C9">
      <w:pPr>
        <w:pStyle w:val="En-tte"/>
        <w:tabs>
          <w:tab w:val="left" w:pos="708"/>
        </w:tabs>
      </w:pPr>
    </w:p>
    <w:p w:rsidR="00F9188F" w:rsidRDefault="00F9188F" w:rsidP="006E64C9">
      <w:pPr>
        <w:pStyle w:val="En-tte"/>
        <w:tabs>
          <w:tab w:val="left" w:pos="708"/>
        </w:tabs>
      </w:pPr>
    </w:p>
    <w:p w:rsidR="00F9188F" w:rsidRDefault="00F9188F" w:rsidP="006E64C9">
      <w:pPr>
        <w:pStyle w:val="En-tte"/>
        <w:tabs>
          <w:tab w:val="left" w:pos="708"/>
        </w:tabs>
      </w:pPr>
    </w:p>
    <w:p w:rsidR="004C5D13" w:rsidRDefault="004C5D13" w:rsidP="004C5D13"/>
    <w:p w:rsidR="001813A6" w:rsidRDefault="001813A6" w:rsidP="001813A6">
      <w:pPr>
        <w:spacing w:after="240"/>
        <w:jc w:val="center"/>
        <w:rPr>
          <w:rFonts w:ascii="Arial" w:hAnsi="Arial" w:cs="Arial"/>
        </w:rPr>
      </w:pPr>
      <w:r>
        <w:rPr>
          <w:rFonts w:ascii="Arial" w:hAnsi="Arial" w:cs="Arial"/>
          <w:b/>
          <w:bCs/>
        </w:rPr>
        <w:lastRenderedPageBreak/>
        <w:t>ANNEXE</w:t>
      </w:r>
      <w:r w:rsidRPr="00503AAC">
        <w:rPr>
          <w:rFonts w:ascii="Arial" w:hAnsi="Arial" w:cs="Arial"/>
          <w:b/>
          <w:bCs/>
        </w:rPr>
        <w:t xml:space="preserve"> N° </w:t>
      </w:r>
      <w:r>
        <w:rPr>
          <w:rFonts w:ascii="Arial" w:hAnsi="Arial" w:cs="Arial"/>
          <w:b/>
          <w:bCs/>
        </w:rPr>
        <w:t>1</w:t>
      </w:r>
      <w:r w:rsidRPr="00503AAC">
        <w:rPr>
          <w:rFonts w:ascii="Arial" w:hAnsi="Arial" w:cs="Arial"/>
        </w:rPr>
        <w:br/>
      </w:r>
      <w:r w:rsidRPr="00503AAC">
        <w:rPr>
          <w:rFonts w:ascii="Arial" w:hAnsi="Arial" w:cs="Arial"/>
          <w:b/>
          <w:bCs/>
        </w:rPr>
        <w:t>**************</w:t>
      </w:r>
      <w:r w:rsidRPr="00503AAC">
        <w:rPr>
          <w:rFonts w:ascii="Arial" w:hAnsi="Arial" w:cs="Arial"/>
        </w:rPr>
        <w:br/>
      </w:r>
      <w:r w:rsidRPr="00503AAC">
        <w:rPr>
          <w:rFonts w:ascii="Arial" w:hAnsi="Arial" w:cs="Arial"/>
          <w:b/>
          <w:bCs/>
        </w:rPr>
        <w:t>MODELE DE DECLARATION SUR L'HONNEUR</w:t>
      </w:r>
      <w:r w:rsidRPr="00503AAC">
        <w:rPr>
          <w:rFonts w:ascii="Arial" w:hAnsi="Arial" w:cs="Arial"/>
        </w:rPr>
        <w:br/>
      </w:r>
      <w:r w:rsidRPr="00503AAC">
        <w:rPr>
          <w:rFonts w:ascii="Arial" w:hAnsi="Arial" w:cs="Arial"/>
          <w:b/>
          <w:bCs/>
        </w:rPr>
        <w:t>*********************</w:t>
      </w:r>
    </w:p>
    <w:p w:rsidR="001813A6" w:rsidRDefault="001813A6" w:rsidP="001813A6">
      <w:pPr>
        <w:jc w:val="left"/>
      </w:pPr>
      <w:r w:rsidRPr="00C1679C">
        <w:rPr>
          <w:b/>
          <w:bCs/>
        </w:rPr>
        <w:t>DECLARATION SUR L'HONNEUR (*)</w:t>
      </w:r>
      <w:r w:rsidRPr="00C1679C">
        <w:br/>
        <w:t>- Mode de passation .....................................................</w:t>
      </w:r>
      <w:r w:rsidRPr="00C1679C">
        <w:br/>
        <w:t>- Objet du marché............................</w:t>
      </w:r>
      <w:r w:rsidRPr="00C1679C">
        <w:br/>
      </w:r>
      <w:r w:rsidRPr="00C1679C">
        <w:rPr>
          <w:b/>
          <w:bCs/>
        </w:rPr>
        <w:t>A - Pour les personnes physiques</w:t>
      </w:r>
      <w:r w:rsidRPr="00C1679C">
        <w:br/>
        <w:t>Je, soussigné : ..........................................prénom, nom et qualité</w:t>
      </w:r>
      <w:proofErr w:type="gramStart"/>
      <w:r w:rsidRPr="00C1679C">
        <w:t>)</w:t>
      </w:r>
      <w:proofErr w:type="gramEnd"/>
      <w:r w:rsidRPr="00C1679C">
        <w:br/>
      </w:r>
      <w:r w:rsidRPr="00902D84">
        <w:t>Numéro de tél …………………………numéro de Fax……………….adresse électronique………………</w:t>
      </w:r>
    </w:p>
    <w:p w:rsidR="001813A6" w:rsidRDefault="001813A6" w:rsidP="001813A6">
      <w:pPr>
        <w:jc w:val="left"/>
      </w:pPr>
      <w:proofErr w:type="gramStart"/>
      <w:r w:rsidRPr="00C1679C">
        <w:t>agissant</w:t>
      </w:r>
      <w:proofErr w:type="gramEnd"/>
      <w:r w:rsidRPr="00C1679C">
        <w:t xml:space="preserve"> en mon nom perso</w:t>
      </w:r>
      <w:r>
        <w:t>nnel et pour mon propre compte,</w:t>
      </w:r>
    </w:p>
    <w:p w:rsidR="001813A6" w:rsidRPr="00B029DA" w:rsidRDefault="001813A6" w:rsidP="001813A6">
      <w:pPr>
        <w:jc w:val="left"/>
        <w:rPr>
          <w:sz w:val="4"/>
          <w:szCs w:val="4"/>
        </w:rPr>
      </w:pPr>
      <w:r w:rsidRPr="00C1679C">
        <w:t>adresse du domicile élu :..................................................................</w:t>
      </w:r>
      <w:r w:rsidRPr="00C1679C">
        <w:br/>
        <w:t>affilié à la CNSS sous le n° :....................................(1)</w:t>
      </w:r>
      <w:r w:rsidRPr="00C1679C">
        <w:br/>
        <w:t>inscrit au registre du commerce de...............................(localité) sous le n°................................(1) n° de patente ................(1)</w:t>
      </w:r>
      <w:r w:rsidRPr="00C1679C">
        <w:br/>
        <w:t>n° du compte courant postal-bancaire ou à la TGR ..................(RIB)</w:t>
      </w:r>
      <w:r w:rsidRPr="00C1679C">
        <w:br/>
      </w:r>
      <w:r>
        <w:rPr>
          <w:sz w:val="4"/>
          <w:szCs w:val="4"/>
        </w:rPr>
        <w:t>.</w:t>
      </w:r>
      <w:r w:rsidRPr="00C1679C">
        <w:br/>
      </w:r>
      <w:r w:rsidRPr="00C1679C">
        <w:rPr>
          <w:b/>
          <w:bCs/>
        </w:rPr>
        <w:t>B - Pour les personnes morales</w:t>
      </w:r>
      <w:r w:rsidRPr="00C1679C">
        <w:br/>
        <w:t>Je, soussigné .........................(prénom, nom et qualité au sein de l'entreprise)</w:t>
      </w:r>
    </w:p>
    <w:p w:rsidR="001813A6" w:rsidRDefault="001813A6" w:rsidP="001813A6">
      <w:pPr>
        <w:jc w:val="left"/>
      </w:pPr>
      <w:r w:rsidRPr="00902D84">
        <w:t>Numéro de tél …………………………numéro de Fax……………….adresse électronique………………</w:t>
      </w:r>
      <w:r w:rsidRPr="00C1679C">
        <w:br/>
        <w:t>agissant au nom et pour le compte de......................(raison sociale et forme juridique de la société) au capital de :........................................</w:t>
      </w:r>
      <w:r w:rsidRPr="00C1679C">
        <w:br/>
        <w:t>adresse du siège social de la société ...................................................</w:t>
      </w:r>
      <w:r w:rsidRPr="00C1679C">
        <w:br/>
        <w:t>adresse du domicile élu ...........................................................................</w:t>
      </w:r>
      <w:r w:rsidRPr="00C1679C">
        <w:br/>
        <w:t>affiliée à la CNSS sous le n°........................... (1)</w:t>
      </w:r>
      <w:r w:rsidRPr="00C1679C">
        <w:br/>
        <w:t>inscrite au registre du commerce .............................(localité) sous le n°................................ (1)</w:t>
      </w:r>
      <w:r w:rsidRPr="00C1679C">
        <w:br/>
        <w:t>n° de patente ......................(1)</w:t>
      </w:r>
      <w:r w:rsidRPr="00C1679C">
        <w:br/>
        <w:t>n° du compte courant postal-bancaire ou à</w:t>
      </w:r>
      <w:r>
        <w:t xml:space="preserve"> la TGR ..................(RIB)</w:t>
      </w:r>
      <w:r w:rsidRPr="00C1679C">
        <w:br/>
      </w:r>
      <w:r w:rsidRPr="00C1679C">
        <w:rPr>
          <w:b/>
          <w:bCs/>
          <w:sz w:val="22"/>
          <w:szCs w:val="22"/>
        </w:rPr>
        <w:t>- Déclare sur l'honneur :</w:t>
      </w:r>
      <w:r w:rsidRPr="00C1679C">
        <w:br/>
        <w:t>1 - m'engager à couvrir, dans les limites fixées dans le cahier des charges, par une police d'assurance, les risques découlant de mon activité professionnelle ;</w:t>
      </w:r>
      <w:r w:rsidRPr="00C1679C">
        <w:br/>
      </w:r>
      <w:r w:rsidRPr="00C1679C">
        <w:br/>
        <w:t>2 - que je remplie les conditions prévues à l'article 2</w:t>
      </w:r>
      <w:r>
        <w:t>4</w:t>
      </w:r>
      <w:r w:rsidRPr="00C1679C">
        <w:t xml:space="preserve"> du Règlement fixant les conditions et les formes de passation des marchés de l'Université ainsi que certaines règles relatives à le</w:t>
      </w:r>
      <w:r>
        <w:t>ur gestion et à leur contrôle;</w:t>
      </w:r>
      <w:r>
        <w:br/>
      </w:r>
      <w:r w:rsidRPr="00C1679C">
        <w:br/>
        <w:t>3 - m'engager, si j'envisage de recourir à la sous-traitance :</w:t>
      </w:r>
      <w:r w:rsidRPr="00C1679C">
        <w:br/>
      </w:r>
      <w:r w:rsidRPr="00C1679C">
        <w:br/>
        <w:t>- à m'assurer que les sous-traitants remplissent également les conditions prévues par l'</w:t>
      </w:r>
      <w:r>
        <w:t>article 24</w:t>
      </w:r>
      <w:r w:rsidRPr="00C1679C">
        <w:t xml:space="preserve"> du Règlement précité ;</w:t>
      </w:r>
      <w:r w:rsidRPr="00C1679C">
        <w:br/>
      </w:r>
      <w:r w:rsidRPr="00C1679C">
        <w:br/>
        <w:t>- que celle-ci ne peut dépasser 50% du montant du marché, ni porter sur le lot ou le corps d'état principal du marché ;</w:t>
      </w:r>
    </w:p>
    <w:p w:rsidR="001813A6" w:rsidRDefault="001813A6" w:rsidP="001813A6">
      <w:pPr>
        <w:jc w:val="left"/>
      </w:pPr>
      <w:r>
        <w:t xml:space="preserve">-  à confier les prestations à </w:t>
      </w:r>
      <w:proofErr w:type="spellStart"/>
      <w:r>
        <w:t>sous traiter</w:t>
      </w:r>
      <w:proofErr w:type="spellEnd"/>
      <w:r>
        <w:t xml:space="preserve"> à des PME installées au Maroc</w:t>
      </w:r>
      <w:r w:rsidRPr="00C1679C">
        <w:br/>
      </w:r>
      <w:r w:rsidRPr="00C1679C">
        <w:br/>
        <w:t>4 - m'engager à ne pas recourir par moi-même ou par personne interposée à des pratiques de fraude ou de corruption de personnes qui interviennent à quelque titre que ce soit dans les différentes procédures de passation, de gestion et d'exécution du présent marché.</w:t>
      </w:r>
      <w:r w:rsidRPr="00C1679C">
        <w:br/>
      </w:r>
      <w:r w:rsidRPr="00C1679C">
        <w:br/>
        <w:t xml:space="preserve">5 - m'engager à ne pas faire, par moi-même ou par personnes interposées, des promesses, des dons ou des présents en vue d'influer sur les différentes procédures de </w:t>
      </w:r>
      <w:r>
        <w:t>conclusion du présent marché.</w:t>
      </w:r>
      <w:r>
        <w:br/>
      </w:r>
      <w:r>
        <w:br/>
        <w:t>6 -</w:t>
      </w:r>
      <w:r w:rsidRPr="00C1679C">
        <w:t xml:space="preserve"> certifie l'exactitude des renseignements contenus dans la présente déclaration sur l'honneur et dans les pièces fournies dans mon dossier de candidature.</w:t>
      </w:r>
    </w:p>
    <w:p w:rsidR="001813A6" w:rsidRDefault="001813A6" w:rsidP="001813A6">
      <w:pPr>
        <w:jc w:val="left"/>
      </w:pPr>
      <w:r>
        <w:t>7- atteste que je remplis les conditions prévues par l’article 1</w:t>
      </w:r>
      <w:r w:rsidRPr="00902D84">
        <w:rPr>
          <w:vertAlign w:val="superscript"/>
        </w:rPr>
        <w:t>er</w:t>
      </w:r>
      <w:r>
        <w:t xml:space="preserve"> du dahir n°1-02-188 du 12 </w:t>
      </w:r>
      <w:proofErr w:type="spellStart"/>
      <w:r>
        <w:t>joumada</w:t>
      </w:r>
      <w:proofErr w:type="spellEnd"/>
      <w:r>
        <w:t xml:space="preserve"> I 1423 (23juillet 2002) portant promulgation de la loi n°53-00 formant charte des petites et moyennes entreprises.</w:t>
      </w:r>
      <w:r w:rsidRPr="00C1679C">
        <w:br/>
      </w:r>
      <w:r w:rsidRPr="00C1679C">
        <w:br/>
      </w:r>
      <w:r>
        <w:t xml:space="preserve">8 </w:t>
      </w:r>
      <w:r w:rsidRPr="00C1679C">
        <w:t>- reconnais avoir pris connaissance des sa</w:t>
      </w:r>
      <w:r>
        <w:t>nctions prévues par l'article 142</w:t>
      </w:r>
      <w:r w:rsidRPr="00C1679C">
        <w:t xml:space="preserve"> du Règlement précité, relatives à l'inexactitude de la déclaration sur l'honneur.</w:t>
      </w:r>
    </w:p>
    <w:p w:rsidR="001813A6" w:rsidRDefault="001813A6" w:rsidP="001813A6">
      <w:pPr>
        <w:pStyle w:val="Corpsdetexte"/>
        <w:spacing w:after="0"/>
        <w:jc w:val="left"/>
        <w:rPr>
          <w:rFonts w:ascii="Calibri" w:hAnsi="Calibri" w:cs="Arial"/>
        </w:rPr>
      </w:pPr>
      <w:r>
        <w:rPr>
          <w:rFonts w:ascii="Calibri" w:hAnsi="Calibri" w:cs="Arial"/>
        </w:rPr>
        <w:t>9 - atteste que je ne suis pas en situation de conflit d’intérêt tel que prévu à l’article 151 du règlement précité.</w:t>
      </w:r>
    </w:p>
    <w:p w:rsidR="001813A6" w:rsidRDefault="001813A6" w:rsidP="001813A6">
      <w:pPr>
        <w:jc w:val="left"/>
      </w:pPr>
      <w:r w:rsidRPr="00C1679C">
        <w:br/>
      </w:r>
      <w:r w:rsidRPr="00C1679C">
        <w:rPr>
          <w:b/>
          <w:bCs/>
        </w:rPr>
        <w:t xml:space="preserve">Fait à ........... </w:t>
      </w:r>
      <w:proofErr w:type="gramStart"/>
      <w:r w:rsidRPr="00C1679C">
        <w:rPr>
          <w:b/>
          <w:bCs/>
        </w:rPr>
        <w:t>le</w:t>
      </w:r>
      <w:proofErr w:type="gramEnd"/>
      <w:r w:rsidRPr="00C1679C">
        <w:rPr>
          <w:b/>
          <w:bCs/>
        </w:rPr>
        <w:t xml:space="preserve"> ........................</w:t>
      </w:r>
      <w:r w:rsidRPr="00C1679C">
        <w:br/>
      </w:r>
      <w:r w:rsidRPr="00C1679C">
        <w:rPr>
          <w:b/>
          <w:bCs/>
        </w:rPr>
        <w:t xml:space="preserve">Signature et cachet du concurrent </w:t>
      </w:r>
      <w:r w:rsidRPr="00C1679C">
        <w:br/>
        <w:t>_________</w:t>
      </w:r>
      <w:r w:rsidRPr="00C1679C">
        <w:br/>
        <w:t>(1) pour les concurrents non installés au Maroc, préciser la référence aux documents équivalents lorsque ces documents ne sont pas délivrés par leur p</w:t>
      </w:r>
      <w:r>
        <w:t>ays d'origine ou de provenance.</w:t>
      </w:r>
    </w:p>
    <w:p w:rsidR="001813A6" w:rsidRDefault="001813A6" w:rsidP="001813A6">
      <w:pPr>
        <w:jc w:val="left"/>
        <w:rPr>
          <w:rFonts w:ascii="Arial" w:hAnsi="Arial" w:cs="Arial"/>
          <w:b/>
          <w:bCs/>
        </w:rPr>
      </w:pPr>
      <w:r w:rsidRPr="00C1679C">
        <w:t>(*) en cas de groupement, chacun des membres doit présenter sa propre déclaration sur l'honneur.</w:t>
      </w:r>
      <w:r w:rsidRPr="00C1679C">
        <w:br/>
      </w:r>
    </w:p>
    <w:p w:rsidR="001813A6" w:rsidRDefault="001813A6" w:rsidP="001813A6">
      <w:pPr>
        <w:ind w:left="2832" w:firstLine="708"/>
        <w:jc w:val="left"/>
        <w:rPr>
          <w:rFonts w:ascii="Arial" w:hAnsi="Arial" w:cs="Arial"/>
          <w:b/>
          <w:bCs/>
        </w:rPr>
      </w:pPr>
    </w:p>
    <w:p w:rsidR="001813A6" w:rsidRDefault="001813A6" w:rsidP="001813A6">
      <w:pPr>
        <w:ind w:left="2832" w:firstLine="708"/>
        <w:rPr>
          <w:rFonts w:ascii="Arial" w:hAnsi="Arial" w:cs="Arial"/>
          <w:b/>
          <w:bCs/>
        </w:rPr>
      </w:pPr>
      <w:r>
        <w:rPr>
          <w:rFonts w:ascii="Arial" w:hAnsi="Arial" w:cs="Arial"/>
          <w:b/>
          <w:bCs/>
        </w:rPr>
        <w:lastRenderedPageBreak/>
        <w:t xml:space="preserve">                       ANN</w:t>
      </w:r>
      <w:r w:rsidRPr="00503AAC">
        <w:rPr>
          <w:rFonts w:ascii="Arial" w:hAnsi="Arial" w:cs="Arial"/>
          <w:b/>
          <w:bCs/>
        </w:rPr>
        <w:t>E</w:t>
      </w:r>
      <w:r>
        <w:rPr>
          <w:rFonts w:ascii="Arial" w:hAnsi="Arial" w:cs="Arial"/>
          <w:b/>
          <w:bCs/>
        </w:rPr>
        <w:t>XE</w:t>
      </w:r>
      <w:r w:rsidRPr="00503AAC">
        <w:rPr>
          <w:rFonts w:ascii="Arial" w:hAnsi="Arial" w:cs="Arial"/>
          <w:b/>
          <w:bCs/>
        </w:rPr>
        <w:t xml:space="preserve"> N° </w:t>
      </w:r>
      <w:r>
        <w:rPr>
          <w:rFonts w:ascii="Arial" w:hAnsi="Arial" w:cs="Arial"/>
          <w:b/>
          <w:bCs/>
        </w:rPr>
        <w:t>2</w:t>
      </w:r>
    </w:p>
    <w:p w:rsidR="001813A6" w:rsidRDefault="001813A6" w:rsidP="001813A6">
      <w:pPr>
        <w:ind w:left="2832" w:firstLine="708"/>
        <w:rPr>
          <w:rFonts w:ascii="Arial" w:hAnsi="Arial" w:cs="Arial"/>
        </w:rPr>
      </w:pPr>
      <w:r>
        <w:rPr>
          <w:rFonts w:ascii="Arial" w:hAnsi="Arial" w:cs="Arial"/>
          <w:b/>
          <w:bCs/>
        </w:rPr>
        <w:t xml:space="preserve">                        </w:t>
      </w:r>
      <w:r w:rsidRPr="00503AAC">
        <w:rPr>
          <w:rFonts w:ascii="Arial" w:hAnsi="Arial" w:cs="Arial"/>
          <w:b/>
          <w:bCs/>
        </w:rPr>
        <w:t>**************</w:t>
      </w:r>
    </w:p>
    <w:p w:rsidR="001813A6" w:rsidRDefault="001813A6" w:rsidP="001813A6">
      <w:pPr>
        <w:spacing w:after="240"/>
        <w:jc w:val="center"/>
        <w:rPr>
          <w:rFonts w:ascii="Arial" w:hAnsi="Arial" w:cs="Arial"/>
        </w:rPr>
      </w:pPr>
      <w:r w:rsidRPr="00503AAC">
        <w:rPr>
          <w:rFonts w:ascii="Arial" w:hAnsi="Arial" w:cs="Arial"/>
          <w:b/>
          <w:bCs/>
        </w:rPr>
        <w:t>MODELE D'ACTE D'ENGAGEMENT</w:t>
      </w:r>
      <w:r w:rsidRPr="00503AAC">
        <w:rPr>
          <w:rFonts w:ascii="Arial" w:hAnsi="Arial" w:cs="Arial"/>
        </w:rPr>
        <w:br/>
      </w:r>
      <w:r w:rsidRPr="00503AAC">
        <w:rPr>
          <w:rFonts w:ascii="Arial" w:hAnsi="Arial" w:cs="Arial"/>
          <w:b/>
          <w:bCs/>
        </w:rPr>
        <w:t>**********************</w:t>
      </w:r>
    </w:p>
    <w:p w:rsidR="001813A6" w:rsidRPr="00EA27C5" w:rsidRDefault="001813A6" w:rsidP="00727F0B">
      <w:pPr>
        <w:tabs>
          <w:tab w:val="left" w:pos="2552"/>
        </w:tabs>
        <w:jc w:val="left"/>
        <w:rPr>
          <w:b/>
          <w:sz w:val="18"/>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03AAC">
        <w:rPr>
          <w:rFonts w:ascii="Arial" w:hAnsi="Arial" w:cs="Arial"/>
          <w:b/>
          <w:bCs/>
        </w:rPr>
        <w:t>ACTE D'ENGAGEMENT</w:t>
      </w:r>
      <w:r w:rsidRPr="00503AAC">
        <w:rPr>
          <w:rFonts w:ascii="Arial" w:hAnsi="Arial" w:cs="Arial"/>
        </w:rPr>
        <w:br/>
      </w:r>
      <w:r>
        <w:rPr>
          <w:rFonts w:ascii="Arial" w:hAnsi="Arial" w:cs="Arial"/>
        </w:rPr>
        <w:tab/>
      </w:r>
      <w:r w:rsidRPr="00503AAC">
        <w:rPr>
          <w:rFonts w:ascii="Arial" w:hAnsi="Arial" w:cs="Arial"/>
        </w:rPr>
        <w:br/>
      </w:r>
      <w:r w:rsidRPr="00503AAC">
        <w:rPr>
          <w:rFonts w:ascii="Arial" w:hAnsi="Arial" w:cs="Arial"/>
          <w:b/>
          <w:bCs/>
        </w:rPr>
        <w:t>A - Partie réservée à l'Administration</w:t>
      </w:r>
      <w:r>
        <w:rPr>
          <w:rFonts w:ascii="Arial" w:hAnsi="Arial" w:cs="Arial"/>
        </w:rPr>
        <w:br/>
      </w:r>
      <w:r w:rsidRPr="00503AAC">
        <w:rPr>
          <w:rFonts w:ascii="Arial" w:hAnsi="Arial" w:cs="Arial"/>
        </w:rPr>
        <w:t>Appel d'offres ouver</w:t>
      </w:r>
      <w:r>
        <w:rPr>
          <w:rFonts w:ascii="Arial" w:hAnsi="Arial" w:cs="Arial"/>
        </w:rPr>
        <w:t xml:space="preserve">t,  sur offres des prix n° </w:t>
      </w:r>
      <w:r w:rsidR="00727F0B">
        <w:rPr>
          <w:rFonts w:ascii="Arial" w:hAnsi="Arial" w:cs="Arial"/>
        </w:rPr>
        <w:t>02/2016</w:t>
      </w:r>
      <w:r>
        <w:rPr>
          <w:rFonts w:ascii="Arial" w:hAnsi="Arial" w:cs="Arial"/>
        </w:rPr>
        <w:t xml:space="preserve"> </w:t>
      </w:r>
      <w:r w:rsidRPr="00503AAC">
        <w:rPr>
          <w:rFonts w:ascii="Arial" w:hAnsi="Arial" w:cs="Arial"/>
        </w:rPr>
        <w:br/>
        <w:t xml:space="preserve">Objet </w:t>
      </w:r>
      <w:r>
        <w:rPr>
          <w:rFonts w:ascii="Arial" w:hAnsi="Arial" w:cs="Arial"/>
        </w:rPr>
        <w:t xml:space="preserve">: </w:t>
      </w:r>
      <w:r w:rsidR="00E5021B" w:rsidRPr="00E5021B">
        <w:rPr>
          <w:rFonts w:ascii="Arial" w:hAnsi="Arial" w:cs="Arial"/>
          <w:b/>
          <w:szCs w:val="22"/>
        </w:rPr>
        <w:t xml:space="preserve">l’Achat de </w:t>
      </w:r>
      <w:r w:rsidR="00193E45">
        <w:rPr>
          <w:rFonts w:ascii="Arial" w:hAnsi="Arial" w:cs="Arial"/>
          <w:b/>
          <w:szCs w:val="22"/>
        </w:rPr>
        <w:t xml:space="preserve">matériel informatique </w:t>
      </w:r>
      <w:r w:rsidR="00F9188F">
        <w:rPr>
          <w:rFonts w:ascii="Arial" w:hAnsi="Arial" w:cs="Arial"/>
          <w:b/>
          <w:szCs w:val="22"/>
        </w:rPr>
        <w:t>et de logiciels</w:t>
      </w:r>
      <w:r w:rsidR="00E5021B" w:rsidRPr="00E5021B">
        <w:rPr>
          <w:rFonts w:ascii="Arial" w:hAnsi="Arial" w:cs="Arial"/>
          <w:b/>
          <w:szCs w:val="22"/>
        </w:rPr>
        <w:t xml:space="preserve"> au profit de</w:t>
      </w:r>
      <w:r w:rsidR="00727F0B">
        <w:rPr>
          <w:rFonts w:ascii="Arial" w:hAnsi="Arial" w:cs="Arial"/>
          <w:b/>
          <w:szCs w:val="22"/>
        </w:rPr>
        <w:t xml:space="preserve"> la faculté des lettres et des sciences humaines sais Fès</w:t>
      </w:r>
      <w:r>
        <w:rPr>
          <w:b/>
          <w:sz w:val="24"/>
          <w:szCs w:val="36"/>
        </w:rPr>
        <w:t xml:space="preserve">, </w:t>
      </w:r>
      <w:r>
        <w:rPr>
          <w:rFonts w:ascii="Arial" w:hAnsi="Arial" w:cs="Arial"/>
        </w:rPr>
        <w:t>passé en application de l'alinéa 2</w:t>
      </w:r>
      <w:r w:rsidRPr="00503AAC">
        <w:rPr>
          <w:rFonts w:ascii="Arial" w:hAnsi="Arial" w:cs="Arial"/>
        </w:rPr>
        <w:t xml:space="preserve"> du paragraphe</w:t>
      </w:r>
      <w:r>
        <w:rPr>
          <w:rFonts w:ascii="Arial" w:hAnsi="Arial" w:cs="Arial"/>
        </w:rPr>
        <w:t xml:space="preserve">1, de l'article 16 et l’alinéa 3, du paragraphe 3 de l’article 17 </w:t>
      </w:r>
      <w:r w:rsidRPr="00503AAC">
        <w:rPr>
          <w:rFonts w:ascii="Arial" w:hAnsi="Arial" w:cs="Arial"/>
        </w:rPr>
        <w:t xml:space="preserve">du </w:t>
      </w:r>
      <w:r>
        <w:rPr>
          <w:rFonts w:ascii="Arial" w:hAnsi="Arial" w:cs="Arial"/>
        </w:rPr>
        <w:t xml:space="preserve">Règlement </w:t>
      </w:r>
      <w:r w:rsidRPr="00503AAC">
        <w:rPr>
          <w:rFonts w:ascii="Arial" w:hAnsi="Arial" w:cs="Arial"/>
        </w:rPr>
        <w:t xml:space="preserve">fixant les conditions et les formes </w:t>
      </w:r>
      <w:r>
        <w:rPr>
          <w:rFonts w:ascii="Arial" w:hAnsi="Arial" w:cs="Arial"/>
        </w:rPr>
        <w:t>de passation des marchés de l'Université</w:t>
      </w:r>
      <w:r w:rsidRPr="00503AAC">
        <w:rPr>
          <w:rFonts w:ascii="Arial" w:hAnsi="Arial" w:cs="Arial"/>
        </w:rPr>
        <w:t xml:space="preserve"> ainsi que certaines règles relatives à leu</w:t>
      </w:r>
      <w:r>
        <w:rPr>
          <w:rFonts w:ascii="Arial" w:hAnsi="Arial" w:cs="Arial"/>
        </w:rPr>
        <w:t>r gestion et à leur contrôle.</w:t>
      </w:r>
      <w:r w:rsidRPr="00503AAC">
        <w:rPr>
          <w:rFonts w:ascii="Arial" w:hAnsi="Arial" w:cs="Arial"/>
        </w:rPr>
        <w:br/>
      </w:r>
      <w:r w:rsidRPr="00503AAC">
        <w:rPr>
          <w:rFonts w:ascii="Arial" w:hAnsi="Arial" w:cs="Arial"/>
        </w:rPr>
        <w:br/>
      </w:r>
      <w:r w:rsidRPr="00503AAC">
        <w:rPr>
          <w:rFonts w:ascii="Arial" w:hAnsi="Arial" w:cs="Arial"/>
          <w:b/>
          <w:bCs/>
        </w:rPr>
        <w:t>B - Partie réservée au concurrent</w:t>
      </w:r>
      <w:r w:rsidRPr="00503AAC">
        <w:rPr>
          <w:rFonts w:ascii="Arial" w:hAnsi="Arial" w:cs="Arial"/>
        </w:rPr>
        <w:br/>
        <w:t>a) Pou</w:t>
      </w:r>
      <w:r>
        <w:rPr>
          <w:rFonts w:ascii="Arial" w:hAnsi="Arial" w:cs="Arial"/>
        </w:rPr>
        <w:t>r les personnes physiques</w:t>
      </w:r>
      <w:r>
        <w:rPr>
          <w:rFonts w:ascii="Arial" w:hAnsi="Arial" w:cs="Arial"/>
        </w:rPr>
        <w:br/>
      </w:r>
      <w:r>
        <w:rPr>
          <w:rFonts w:ascii="Arial" w:hAnsi="Arial" w:cs="Arial"/>
        </w:rPr>
        <w:br/>
        <w:t>Je (1</w:t>
      </w:r>
      <w:r w:rsidRPr="00503AAC">
        <w:rPr>
          <w:rFonts w:ascii="Arial" w:hAnsi="Arial" w:cs="Arial"/>
        </w:rPr>
        <w:t>), soussigné ........................... (prénom, nom et qualité) agissant en mon nom personnel et pour mon propre compte, adresse du domicile élu</w:t>
      </w:r>
      <w:r w:rsidRPr="00503AAC">
        <w:rPr>
          <w:rFonts w:ascii="Arial" w:hAnsi="Arial" w:cs="Arial"/>
        </w:rPr>
        <w:br/>
        <w:t xml:space="preserve">........................................................... </w:t>
      </w:r>
      <w:proofErr w:type="gramStart"/>
      <w:r w:rsidRPr="00503AAC">
        <w:rPr>
          <w:rFonts w:ascii="Arial" w:hAnsi="Arial" w:cs="Arial"/>
        </w:rPr>
        <w:t>affilié</w:t>
      </w:r>
      <w:proofErr w:type="gramEnd"/>
      <w:r w:rsidRPr="00503AAC">
        <w:rPr>
          <w:rFonts w:ascii="Arial" w:hAnsi="Arial" w:cs="Arial"/>
        </w:rPr>
        <w:t xml:space="preserve"> à </w:t>
      </w:r>
      <w:smartTag w:uri="urn:schemas-microsoft-com:office:smarttags" w:element="PersonName">
        <w:smartTagPr>
          <w:attr w:name="ProductID" w:val="la CNSS"/>
        </w:smartTagPr>
        <w:r w:rsidRPr="00503AAC">
          <w:rPr>
            <w:rFonts w:ascii="Arial" w:hAnsi="Arial" w:cs="Arial"/>
          </w:rPr>
          <w:t>la CNSS</w:t>
        </w:r>
      </w:smartTag>
      <w:r w:rsidRPr="00503AAC">
        <w:rPr>
          <w:rFonts w:ascii="Arial" w:hAnsi="Arial" w:cs="Arial"/>
        </w:rPr>
        <w:t xml:space="preserve"> sous le </w:t>
      </w:r>
      <w:r>
        <w:rPr>
          <w:rFonts w:ascii="Arial" w:hAnsi="Arial" w:cs="Arial"/>
        </w:rPr>
        <w:t>............................. (2</w:t>
      </w:r>
      <w:r w:rsidRPr="00503AAC">
        <w:rPr>
          <w:rFonts w:ascii="Arial" w:hAnsi="Arial" w:cs="Arial"/>
        </w:rPr>
        <w:t>) inscrit au registre du commerce de .............. (</w:t>
      </w:r>
      <w:proofErr w:type="gramStart"/>
      <w:r w:rsidRPr="00503AAC">
        <w:rPr>
          <w:rFonts w:ascii="Arial" w:hAnsi="Arial" w:cs="Arial"/>
        </w:rPr>
        <w:t>localité</w:t>
      </w:r>
      <w:proofErr w:type="gramEnd"/>
      <w:r w:rsidRPr="00503AAC">
        <w:rPr>
          <w:rFonts w:ascii="Arial" w:hAnsi="Arial" w:cs="Arial"/>
        </w:rPr>
        <w:t>) sous le n°................... (</w:t>
      </w:r>
      <w:r>
        <w:rPr>
          <w:rFonts w:ascii="Arial" w:hAnsi="Arial" w:cs="Arial"/>
        </w:rPr>
        <w:t>2</w:t>
      </w:r>
      <w:r w:rsidRPr="00503AAC">
        <w:rPr>
          <w:rFonts w:ascii="Arial" w:hAnsi="Arial" w:cs="Arial"/>
        </w:rPr>
        <w:t>) n° de patente ................... (</w:t>
      </w:r>
      <w:r>
        <w:rPr>
          <w:rFonts w:ascii="Arial" w:hAnsi="Arial" w:cs="Arial"/>
        </w:rPr>
        <w:t>2</w:t>
      </w:r>
      <w:r w:rsidRPr="00503AAC">
        <w:rPr>
          <w:rFonts w:ascii="Arial" w:hAnsi="Arial" w:cs="Arial"/>
        </w:rPr>
        <w:t>)</w:t>
      </w:r>
      <w:r w:rsidRPr="00503AAC">
        <w:rPr>
          <w:rFonts w:ascii="Arial" w:hAnsi="Arial" w:cs="Arial"/>
        </w:rPr>
        <w:br/>
      </w:r>
      <w:r w:rsidRPr="00F22719">
        <w:rPr>
          <w:rFonts w:ascii="Arial" w:hAnsi="Arial" w:cs="Arial"/>
          <w:b/>
        </w:rPr>
        <w:br/>
        <w:t>b) Pour les personnes morales</w:t>
      </w:r>
      <w:r w:rsidRPr="00F22719">
        <w:rPr>
          <w:rFonts w:ascii="Arial" w:hAnsi="Arial" w:cs="Arial"/>
          <w:b/>
        </w:rPr>
        <w:br/>
      </w:r>
      <w:r w:rsidRPr="00F22719">
        <w:rPr>
          <w:rFonts w:ascii="Arial" w:hAnsi="Arial" w:cs="Arial"/>
          <w:b/>
        </w:rPr>
        <w:br/>
      </w:r>
      <w:r w:rsidRPr="00503AAC">
        <w:rPr>
          <w:rFonts w:ascii="Arial" w:hAnsi="Arial" w:cs="Arial"/>
        </w:rPr>
        <w:t xml:space="preserve">Je (4), soussigné </w:t>
      </w:r>
      <w:proofErr w:type="gramStart"/>
      <w:r w:rsidRPr="00503AAC">
        <w:rPr>
          <w:rFonts w:ascii="Arial" w:hAnsi="Arial" w:cs="Arial"/>
        </w:rPr>
        <w:t>............(</w:t>
      </w:r>
      <w:proofErr w:type="gramEnd"/>
      <w:r w:rsidRPr="00503AAC">
        <w:rPr>
          <w:rFonts w:ascii="Arial" w:hAnsi="Arial" w:cs="Arial"/>
        </w:rPr>
        <w:t>prénom, nom et qualité au sein de l'entreprise)</w:t>
      </w:r>
      <w:r w:rsidRPr="00503AAC">
        <w:rPr>
          <w:rFonts w:ascii="Arial" w:hAnsi="Arial" w:cs="Arial"/>
        </w:rPr>
        <w:br/>
        <w:t>agissant au nom et pour le compte de ........................(raison sociale et</w:t>
      </w:r>
      <w:r w:rsidRPr="00503AAC">
        <w:rPr>
          <w:rFonts w:ascii="Arial" w:hAnsi="Arial" w:cs="Arial"/>
        </w:rPr>
        <w:br/>
        <w:t>forme juridique de la société)</w:t>
      </w:r>
      <w:r w:rsidRPr="00503AAC">
        <w:rPr>
          <w:rFonts w:ascii="Arial" w:hAnsi="Arial" w:cs="Arial"/>
        </w:rPr>
        <w:br/>
        <w:t>au capital de :................................................................ adresse</w:t>
      </w:r>
      <w:r w:rsidRPr="00503AAC">
        <w:rPr>
          <w:rFonts w:ascii="Arial" w:hAnsi="Arial" w:cs="Arial"/>
        </w:rPr>
        <w:br/>
        <w:t>du siège social de la société ......................................</w:t>
      </w:r>
      <w:r w:rsidRPr="00503AAC">
        <w:rPr>
          <w:rFonts w:ascii="Arial" w:hAnsi="Arial" w:cs="Arial"/>
        </w:rPr>
        <w:br/>
        <w:t>adresse du domicile élu .......................................................</w:t>
      </w:r>
      <w:r w:rsidRPr="00503AAC">
        <w:rPr>
          <w:rFonts w:ascii="Arial" w:hAnsi="Arial" w:cs="Arial"/>
        </w:rPr>
        <w:br/>
        <w:t xml:space="preserve">affiliée à </w:t>
      </w:r>
      <w:smartTag w:uri="urn:schemas-microsoft-com:office:smarttags" w:element="PersonName">
        <w:smartTagPr>
          <w:attr w:name="ProductID" w:val="la CNSS"/>
        </w:smartTagPr>
        <w:r w:rsidRPr="00503AAC">
          <w:rPr>
            <w:rFonts w:ascii="Arial" w:hAnsi="Arial" w:cs="Arial"/>
          </w:rPr>
          <w:t>la CNSS</w:t>
        </w:r>
      </w:smartTag>
      <w:r>
        <w:rPr>
          <w:rFonts w:ascii="Arial" w:hAnsi="Arial" w:cs="Arial"/>
        </w:rPr>
        <w:t xml:space="preserve"> sous le n°...................(2) et (3</w:t>
      </w:r>
      <w:r w:rsidRPr="00503AAC">
        <w:rPr>
          <w:rFonts w:ascii="Arial" w:hAnsi="Arial" w:cs="Arial"/>
        </w:rPr>
        <w:t>)</w:t>
      </w:r>
      <w:r w:rsidRPr="00503AAC">
        <w:rPr>
          <w:rFonts w:ascii="Arial" w:hAnsi="Arial" w:cs="Arial"/>
        </w:rPr>
        <w:br/>
        <w:t>inscrite au registre du commerce........................ (localité) s</w:t>
      </w:r>
      <w:r>
        <w:rPr>
          <w:rFonts w:ascii="Arial" w:hAnsi="Arial" w:cs="Arial"/>
        </w:rPr>
        <w:t>ous le n°.................... (2) et (3</w:t>
      </w:r>
      <w:r w:rsidRPr="00503AAC">
        <w:rPr>
          <w:rFonts w:ascii="Arial" w:hAnsi="Arial" w:cs="Arial"/>
        </w:rPr>
        <w:t>)</w:t>
      </w:r>
      <w:r w:rsidRPr="00503AAC">
        <w:rPr>
          <w:rFonts w:ascii="Arial" w:hAnsi="Arial" w:cs="Arial"/>
        </w:rPr>
        <w:br/>
        <w:t>n° de patente ........... (</w:t>
      </w:r>
      <w:r>
        <w:rPr>
          <w:rFonts w:ascii="Arial" w:hAnsi="Arial" w:cs="Arial"/>
        </w:rPr>
        <w:t>2</w:t>
      </w:r>
      <w:r w:rsidRPr="00503AAC">
        <w:rPr>
          <w:rFonts w:ascii="Arial" w:hAnsi="Arial" w:cs="Arial"/>
        </w:rPr>
        <w:t>) et (</w:t>
      </w:r>
      <w:r>
        <w:rPr>
          <w:rFonts w:ascii="Arial" w:hAnsi="Arial" w:cs="Arial"/>
        </w:rPr>
        <w:t>3</w:t>
      </w:r>
      <w:r w:rsidRPr="00503AAC">
        <w:rPr>
          <w:rFonts w:ascii="Arial" w:hAnsi="Arial" w:cs="Arial"/>
        </w:rPr>
        <w:t>)</w:t>
      </w:r>
      <w:r w:rsidRPr="00503AAC">
        <w:rPr>
          <w:rFonts w:ascii="Arial" w:hAnsi="Arial" w:cs="Arial"/>
        </w:rPr>
        <w:br/>
      </w:r>
      <w:r w:rsidRPr="00503AAC">
        <w:rPr>
          <w:rFonts w:ascii="Arial" w:hAnsi="Arial" w:cs="Arial"/>
        </w:rPr>
        <w:br/>
        <w:t>En vertu des pouvoirs qui me sont conférés :</w:t>
      </w:r>
      <w:r w:rsidRPr="00503AAC">
        <w:rPr>
          <w:rFonts w:ascii="Arial" w:hAnsi="Arial" w:cs="Arial"/>
        </w:rPr>
        <w:br/>
      </w:r>
      <w:r w:rsidRPr="00503AAC">
        <w:rPr>
          <w:rFonts w:ascii="Arial" w:hAnsi="Arial" w:cs="Arial"/>
        </w:rPr>
        <w:br/>
        <w:t>après avoir pris connaissance du dossier d'appel d'offres concernant les prestations précisées en objet de la partie A ci-dessus ;</w:t>
      </w:r>
      <w:r w:rsidRPr="00503AAC">
        <w:rPr>
          <w:rFonts w:ascii="Arial" w:hAnsi="Arial" w:cs="Arial"/>
        </w:rPr>
        <w:br/>
      </w:r>
      <w:r w:rsidRPr="00503AAC">
        <w:rPr>
          <w:rFonts w:ascii="Arial" w:hAnsi="Arial" w:cs="Arial"/>
        </w:rPr>
        <w:br/>
        <w:t>après avoir apprécié à mon point de vue et sous ma responsabilité la nature et les difficultés que comportent ces prestations :</w:t>
      </w:r>
      <w:r w:rsidRPr="00503AAC">
        <w:rPr>
          <w:rFonts w:ascii="Arial" w:hAnsi="Arial" w:cs="Arial"/>
        </w:rPr>
        <w:br/>
      </w:r>
      <w:r w:rsidRPr="00503AAC">
        <w:rPr>
          <w:rFonts w:ascii="Arial" w:hAnsi="Arial" w:cs="Arial"/>
        </w:rPr>
        <w:br/>
        <w:t xml:space="preserve">1) remets, revêtu (s) de ma signature un bordereau de prix, un détail estimatif </w:t>
      </w:r>
      <w:r>
        <w:rPr>
          <w:rFonts w:ascii="Arial" w:hAnsi="Arial" w:cs="Arial"/>
        </w:rPr>
        <w:t xml:space="preserve"> établi </w:t>
      </w:r>
      <w:r w:rsidRPr="00503AAC">
        <w:rPr>
          <w:rFonts w:ascii="Arial" w:hAnsi="Arial" w:cs="Arial"/>
        </w:rPr>
        <w:t>conformément a</w:t>
      </w:r>
      <w:r>
        <w:rPr>
          <w:rFonts w:ascii="Arial" w:hAnsi="Arial" w:cs="Arial"/>
        </w:rPr>
        <w:t xml:space="preserve">ux modèles figurant au dossier </w:t>
      </w:r>
      <w:r w:rsidRPr="00503AAC">
        <w:rPr>
          <w:rFonts w:ascii="Arial" w:hAnsi="Arial" w:cs="Arial"/>
        </w:rPr>
        <w:t>d'appel d'offres ;</w:t>
      </w:r>
      <w:r w:rsidRPr="00503AAC">
        <w:rPr>
          <w:rFonts w:ascii="Arial" w:hAnsi="Arial" w:cs="Arial"/>
        </w:rPr>
        <w:br/>
      </w:r>
      <w:r w:rsidRPr="00503AAC">
        <w:rPr>
          <w:rFonts w:ascii="Arial" w:hAnsi="Arial" w:cs="Arial"/>
        </w:rPr>
        <w:br/>
        <w:t>2) m'engage à exécuter lesdites prestations conformément au cahier des prescriptions spéciales et moyennant les prix que j'ai établi moi-même, lesquels font ressortir :</w:t>
      </w:r>
      <w:r w:rsidRPr="00503AAC">
        <w:rPr>
          <w:rFonts w:ascii="Arial" w:hAnsi="Arial" w:cs="Arial"/>
        </w:rPr>
        <w:br/>
      </w:r>
    </w:p>
    <w:p w:rsidR="00E500BD" w:rsidRDefault="001813A6" w:rsidP="001813A6">
      <w:pPr>
        <w:jc w:val="left"/>
        <w:rPr>
          <w:rFonts w:ascii="Arial" w:hAnsi="Arial" w:cs="Arial"/>
        </w:rPr>
      </w:pPr>
      <w:r w:rsidRPr="004E4292">
        <w:rPr>
          <w:rFonts w:ascii="Arial" w:hAnsi="Arial" w:cs="Arial"/>
          <w:b/>
        </w:rPr>
        <w:t>Lot </w:t>
      </w:r>
      <w:r w:rsidR="00E500BD">
        <w:rPr>
          <w:rFonts w:ascii="Arial" w:hAnsi="Arial" w:cs="Arial"/>
          <w:b/>
        </w:rPr>
        <w:t>unique</w:t>
      </w:r>
      <w:r w:rsidRPr="004E4292">
        <w:rPr>
          <w:rFonts w:ascii="Arial" w:hAnsi="Arial" w:cs="Arial"/>
          <w:b/>
        </w:rPr>
        <w:t> :</w:t>
      </w:r>
      <w:r>
        <w:rPr>
          <w:rFonts w:ascii="Arial" w:hAnsi="Arial" w:cs="Arial"/>
        </w:rPr>
        <w:t xml:space="preserve"> </w:t>
      </w:r>
      <w:r w:rsidRPr="00503AAC">
        <w:rPr>
          <w:rFonts w:ascii="Arial" w:hAnsi="Arial" w:cs="Arial"/>
        </w:rPr>
        <w:br/>
        <w:t>- montant hors T.V.A. : ..........</w:t>
      </w:r>
      <w:r>
        <w:rPr>
          <w:rFonts w:ascii="Arial" w:hAnsi="Arial" w:cs="Arial"/>
        </w:rPr>
        <w:t>.........</w:t>
      </w:r>
      <w:r w:rsidRPr="00503AAC">
        <w:rPr>
          <w:rFonts w:ascii="Arial" w:hAnsi="Arial" w:cs="Arial"/>
        </w:rPr>
        <w:t>........(en lettres et en chiffres)</w:t>
      </w:r>
      <w:r w:rsidRPr="00503AAC">
        <w:rPr>
          <w:rFonts w:ascii="Arial" w:hAnsi="Arial" w:cs="Arial"/>
        </w:rPr>
        <w:br/>
        <w:t>- taux de la TVA ..........................</w:t>
      </w:r>
      <w:r>
        <w:rPr>
          <w:rFonts w:ascii="Arial" w:hAnsi="Arial" w:cs="Arial"/>
        </w:rPr>
        <w:t>.</w:t>
      </w:r>
      <w:r w:rsidRPr="00503AAC">
        <w:rPr>
          <w:rFonts w:ascii="Arial" w:hAnsi="Arial" w:cs="Arial"/>
        </w:rPr>
        <w:t>......... (en</w:t>
      </w:r>
      <w:r>
        <w:rPr>
          <w:rFonts w:ascii="Arial" w:hAnsi="Arial" w:cs="Arial"/>
        </w:rPr>
        <w:t xml:space="preserve"> </w:t>
      </w:r>
      <w:r w:rsidRPr="00503AAC">
        <w:rPr>
          <w:rFonts w:ascii="Arial" w:hAnsi="Arial" w:cs="Arial"/>
        </w:rPr>
        <w:t>pourcentage)</w:t>
      </w:r>
      <w:r w:rsidRPr="00503AAC">
        <w:rPr>
          <w:rFonts w:ascii="Arial" w:hAnsi="Arial" w:cs="Arial"/>
        </w:rPr>
        <w:br/>
        <w:t>- montant de la T.V.A. : ..........</w:t>
      </w:r>
      <w:r>
        <w:rPr>
          <w:rFonts w:ascii="Arial" w:hAnsi="Arial" w:cs="Arial"/>
        </w:rPr>
        <w:t>....</w:t>
      </w:r>
      <w:r w:rsidRPr="00503AAC">
        <w:rPr>
          <w:rFonts w:ascii="Arial" w:hAnsi="Arial" w:cs="Arial"/>
        </w:rPr>
        <w:t>......</w:t>
      </w:r>
      <w:r>
        <w:rPr>
          <w:rFonts w:ascii="Arial" w:hAnsi="Arial" w:cs="Arial"/>
        </w:rPr>
        <w:t>.</w:t>
      </w:r>
      <w:r w:rsidRPr="00503AAC">
        <w:rPr>
          <w:rFonts w:ascii="Arial" w:hAnsi="Arial" w:cs="Arial"/>
        </w:rPr>
        <w:t>.... (</w:t>
      </w:r>
      <w:proofErr w:type="gramStart"/>
      <w:r w:rsidRPr="00503AAC">
        <w:rPr>
          <w:rFonts w:ascii="Arial" w:hAnsi="Arial" w:cs="Arial"/>
        </w:rPr>
        <w:t>en</w:t>
      </w:r>
      <w:proofErr w:type="gramEnd"/>
      <w:r w:rsidRPr="00503AAC">
        <w:rPr>
          <w:rFonts w:ascii="Arial" w:hAnsi="Arial" w:cs="Arial"/>
        </w:rPr>
        <w:t xml:space="preserve"> lettres et en chiffres)</w:t>
      </w:r>
      <w:r w:rsidRPr="00503AAC">
        <w:rPr>
          <w:rFonts w:ascii="Arial" w:hAnsi="Arial" w:cs="Arial"/>
        </w:rPr>
        <w:br/>
        <w:t>- montant T.V.A.</w:t>
      </w:r>
      <w:r>
        <w:rPr>
          <w:rFonts w:ascii="Arial" w:hAnsi="Arial" w:cs="Arial"/>
        </w:rPr>
        <w:t xml:space="preserve"> </w:t>
      </w:r>
      <w:r w:rsidRPr="00503AAC">
        <w:rPr>
          <w:rFonts w:ascii="Arial" w:hAnsi="Arial" w:cs="Arial"/>
        </w:rPr>
        <w:t>comprise : ....</w:t>
      </w:r>
      <w:r>
        <w:rPr>
          <w:rFonts w:ascii="Arial" w:hAnsi="Arial" w:cs="Arial"/>
        </w:rPr>
        <w:t>.......</w:t>
      </w:r>
      <w:r w:rsidRPr="00503AAC">
        <w:rPr>
          <w:rFonts w:ascii="Arial" w:hAnsi="Arial" w:cs="Arial"/>
        </w:rPr>
        <w:t>....... (e</w:t>
      </w:r>
      <w:r>
        <w:rPr>
          <w:rFonts w:ascii="Arial" w:hAnsi="Arial" w:cs="Arial"/>
        </w:rPr>
        <w:t>n lettres et en chiffres)</w:t>
      </w:r>
    </w:p>
    <w:p w:rsidR="001813A6" w:rsidRDefault="001813A6" w:rsidP="001813A6">
      <w:pPr>
        <w:jc w:val="left"/>
        <w:rPr>
          <w:rFonts w:ascii="Arial" w:hAnsi="Arial" w:cs="Arial"/>
        </w:rPr>
      </w:pPr>
      <w:r w:rsidRPr="00503AAC">
        <w:rPr>
          <w:rFonts w:ascii="Arial" w:hAnsi="Arial" w:cs="Arial"/>
        </w:rPr>
        <w:br/>
        <w:t>L'</w:t>
      </w:r>
      <w:r>
        <w:rPr>
          <w:rFonts w:ascii="Arial" w:hAnsi="Arial" w:cs="Arial"/>
        </w:rPr>
        <w:t xml:space="preserve">Université </w:t>
      </w:r>
      <w:r w:rsidRPr="00503AAC">
        <w:rPr>
          <w:rFonts w:ascii="Arial" w:hAnsi="Arial" w:cs="Arial"/>
        </w:rPr>
        <w:t>se libérera des sommes dues par lui en faisant donner crédit au compte .............. à la trésorerie gé</w:t>
      </w:r>
      <w:r>
        <w:rPr>
          <w:rFonts w:ascii="Arial" w:hAnsi="Arial" w:cs="Arial"/>
        </w:rPr>
        <w:t xml:space="preserve">nérale, bancaire, ou postal) </w:t>
      </w:r>
      <w:r w:rsidRPr="00503AAC">
        <w:rPr>
          <w:rFonts w:ascii="Arial" w:hAnsi="Arial" w:cs="Arial"/>
        </w:rPr>
        <w:t xml:space="preserve"> ouvert à mon nom</w:t>
      </w:r>
      <w:r>
        <w:rPr>
          <w:rFonts w:ascii="Arial" w:hAnsi="Arial" w:cs="Arial"/>
        </w:rPr>
        <w:t xml:space="preserve"> </w:t>
      </w:r>
      <w:r w:rsidRPr="00503AAC">
        <w:rPr>
          <w:rFonts w:ascii="Arial" w:hAnsi="Arial" w:cs="Arial"/>
        </w:rPr>
        <w:t>(ou au nom de la société) à ..................(localité), sous relevé d'identification bancaire (RIB) numéro .........................</w:t>
      </w:r>
      <w:r w:rsidRPr="00503AAC">
        <w:rPr>
          <w:rFonts w:ascii="Arial" w:hAnsi="Arial" w:cs="Arial"/>
        </w:rPr>
        <w:br/>
      </w:r>
      <w:r w:rsidRPr="00503AAC">
        <w:rPr>
          <w:rFonts w:ascii="Arial" w:hAnsi="Arial" w:cs="Arial"/>
        </w:rPr>
        <w:br/>
      </w:r>
      <w:r w:rsidRPr="00503AAC">
        <w:rPr>
          <w:rFonts w:ascii="Arial" w:hAnsi="Arial" w:cs="Arial"/>
        </w:rPr>
        <w:br/>
      </w:r>
      <w:r w:rsidRPr="00503AAC">
        <w:rPr>
          <w:rFonts w:ascii="Arial" w:hAnsi="Arial" w:cs="Arial"/>
          <w:b/>
          <w:bCs/>
        </w:rPr>
        <w:t>Fait à ........... le ..................</w:t>
      </w:r>
      <w:r w:rsidRPr="00503AAC">
        <w:rPr>
          <w:rFonts w:ascii="Arial" w:hAnsi="Arial" w:cs="Arial"/>
        </w:rPr>
        <w:br/>
      </w:r>
      <w:r w:rsidRPr="00503AAC">
        <w:rPr>
          <w:rFonts w:ascii="Arial" w:hAnsi="Arial" w:cs="Arial"/>
        </w:rPr>
        <w:br/>
      </w:r>
      <w:r>
        <w:rPr>
          <w:rFonts w:ascii="Arial" w:hAnsi="Arial" w:cs="Arial"/>
          <w:b/>
          <w:bCs/>
        </w:rPr>
        <w:t xml:space="preserve">(Signature et cachet du </w:t>
      </w:r>
      <w:r w:rsidRPr="00503AAC">
        <w:rPr>
          <w:rFonts w:ascii="Arial" w:hAnsi="Arial" w:cs="Arial"/>
          <w:b/>
          <w:bCs/>
        </w:rPr>
        <w:t>concurrent)</w:t>
      </w:r>
    </w:p>
    <w:p w:rsidR="009F56EA" w:rsidRDefault="001813A6" w:rsidP="001813A6">
      <w:pPr>
        <w:jc w:val="left"/>
        <w:rPr>
          <w:rFonts w:ascii="Arial" w:hAnsi="Arial" w:cs="Arial"/>
        </w:rPr>
      </w:pPr>
      <w:r w:rsidRPr="00503AAC">
        <w:rPr>
          <w:rFonts w:ascii="Arial" w:hAnsi="Arial" w:cs="Arial"/>
        </w:rPr>
        <w:br/>
      </w:r>
    </w:p>
    <w:p w:rsidR="001813A6" w:rsidRDefault="001813A6" w:rsidP="001813A6">
      <w:pPr>
        <w:jc w:val="left"/>
        <w:rPr>
          <w:rFonts w:ascii="Arial" w:hAnsi="Arial" w:cs="Arial"/>
        </w:rPr>
      </w:pPr>
      <w:r>
        <w:rPr>
          <w:rFonts w:ascii="Arial" w:hAnsi="Arial" w:cs="Arial"/>
        </w:rPr>
        <w:lastRenderedPageBreak/>
        <w:br/>
      </w:r>
      <w:r w:rsidRPr="0025375B">
        <w:rPr>
          <w:rFonts w:ascii="Arial" w:hAnsi="Arial" w:cs="Arial"/>
          <w:b/>
          <w:bCs/>
        </w:rPr>
        <w:t>(1)</w:t>
      </w:r>
      <w:r w:rsidRPr="00503AAC">
        <w:rPr>
          <w:rFonts w:ascii="Arial" w:hAnsi="Arial" w:cs="Arial"/>
        </w:rPr>
        <w:t xml:space="preserve"> lorsqu'il s'agit d'un grou</w:t>
      </w:r>
      <w:r>
        <w:rPr>
          <w:rFonts w:ascii="Arial" w:hAnsi="Arial" w:cs="Arial"/>
        </w:rPr>
        <w:t>pement, ses membres doivent :</w:t>
      </w:r>
      <w:r>
        <w:rPr>
          <w:rFonts w:ascii="Arial" w:hAnsi="Arial" w:cs="Arial"/>
        </w:rPr>
        <w:br/>
      </w:r>
      <w:r>
        <w:rPr>
          <w:rFonts w:ascii="Arial" w:hAnsi="Arial" w:cs="Arial"/>
        </w:rPr>
        <w:br/>
      </w:r>
      <w:r w:rsidRPr="00503AAC">
        <w:rPr>
          <w:rFonts w:ascii="Arial" w:hAnsi="Arial" w:cs="Arial"/>
        </w:rPr>
        <w:t xml:space="preserve"> - mettre : « Nous, soussignés .......... nous obligeons conjointement/ou solidairement (choisir la mention adéquate et ajouter au reste de l'acte d'engagement les rectifications gramm</w:t>
      </w:r>
      <w:r>
        <w:rPr>
          <w:rFonts w:ascii="Arial" w:hAnsi="Arial" w:cs="Arial"/>
        </w:rPr>
        <w:t>aticales correspondantes) ;</w:t>
      </w:r>
      <w:r>
        <w:rPr>
          <w:rFonts w:ascii="Arial" w:hAnsi="Arial" w:cs="Arial"/>
        </w:rPr>
        <w:br/>
      </w:r>
      <w:r>
        <w:rPr>
          <w:rFonts w:ascii="Arial" w:hAnsi="Arial" w:cs="Arial"/>
        </w:rPr>
        <w:br/>
      </w:r>
      <w:r w:rsidRPr="00503AAC">
        <w:rPr>
          <w:rFonts w:ascii="Arial" w:hAnsi="Arial" w:cs="Arial"/>
        </w:rPr>
        <w:t>- ajouter l'alinéa suivant : « désignons ...... (prénoms, noms et qualité) en tant que</w:t>
      </w:r>
      <w:r>
        <w:rPr>
          <w:rFonts w:ascii="Arial" w:hAnsi="Arial" w:cs="Arial"/>
        </w:rPr>
        <w:t xml:space="preserve"> mandataire du groupement ».</w:t>
      </w:r>
    </w:p>
    <w:p w:rsidR="001813A6" w:rsidRDefault="001813A6" w:rsidP="001813A6">
      <w:pPr>
        <w:jc w:val="left"/>
        <w:rPr>
          <w:rFonts w:ascii="Arial" w:hAnsi="Arial" w:cs="Arial"/>
        </w:rPr>
      </w:pPr>
    </w:p>
    <w:p w:rsidR="001813A6" w:rsidRDefault="001813A6" w:rsidP="001813A6">
      <w:pPr>
        <w:jc w:val="left"/>
      </w:pPr>
      <w:r>
        <w:rPr>
          <w:rFonts w:ascii="Arial" w:hAnsi="Arial" w:cs="Arial"/>
        </w:rPr>
        <w:t>-Préciser la ou les parties des prestations que chacun des membres du groupement d’engage à réaliser pour le groupement conjoint et éventuellement pour le groupement solidaire.</w:t>
      </w:r>
      <w:r>
        <w:rPr>
          <w:rFonts w:ascii="Arial" w:hAnsi="Arial" w:cs="Arial"/>
        </w:rPr>
        <w:br/>
      </w:r>
      <w:r>
        <w:rPr>
          <w:rFonts w:ascii="Arial" w:hAnsi="Arial" w:cs="Arial"/>
        </w:rPr>
        <w:br/>
      </w:r>
      <w:r w:rsidRPr="0025375B">
        <w:rPr>
          <w:rFonts w:ascii="Arial" w:hAnsi="Arial" w:cs="Arial"/>
          <w:b/>
          <w:bCs/>
        </w:rPr>
        <w:t>(2)</w:t>
      </w:r>
      <w:r w:rsidRPr="00503AAC">
        <w:rPr>
          <w:rFonts w:ascii="Arial" w:hAnsi="Arial" w:cs="Arial"/>
        </w:rPr>
        <w:t xml:space="preserve"> pour les concurrents non installés au Maroc, préciser la référence des documents équivalents et lorsque ces documents ne sont pas délivrés par leur pays d'origine, la référence à </w:t>
      </w:r>
      <w:r>
        <w:rPr>
          <w:rFonts w:ascii="Arial" w:hAnsi="Arial" w:cs="Arial"/>
        </w:rPr>
        <w:t xml:space="preserve">l’attestation délivrée par </w:t>
      </w:r>
      <w:r w:rsidRPr="00503AAC">
        <w:rPr>
          <w:rFonts w:ascii="Arial" w:hAnsi="Arial" w:cs="Arial"/>
        </w:rPr>
        <w:t xml:space="preserve"> une autorité judiciaire ou administrative </w:t>
      </w:r>
      <w:r>
        <w:rPr>
          <w:rFonts w:ascii="Arial" w:hAnsi="Arial" w:cs="Arial"/>
        </w:rPr>
        <w:t xml:space="preserve">du pays d’origine ou de provenance certifiant que ces documents ne sont pas produits. </w:t>
      </w:r>
      <w:r w:rsidRPr="00503AAC">
        <w:rPr>
          <w:rFonts w:ascii="Arial" w:hAnsi="Arial" w:cs="Arial"/>
        </w:rPr>
        <w:br/>
      </w:r>
      <w:r w:rsidRPr="00503AAC">
        <w:rPr>
          <w:rFonts w:ascii="Arial" w:hAnsi="Arial" w:cs="Arial"/>
        </w:rPr>
        <w:br/>
      </w:r>
      <w:r w:rsidRPr="0025375B">
        <w:rPr>
          <w:rFonts w:ascii="Arial" w:hAnsi="Arial" w:cs="Arial"/>
          <w:b/>
          <w:bCs/>
        </w:rPr>
        <w:t>(3)</w:t>
      </w:r>
      <w:r w:rsidRPr="00503AAC">
        <w:rPr>
          <w:rFonts w:ascii="Arial" w:hAnsi="Arial" w:cs="Arial"/>
        </w:rPr>
        <w:t xml:space="preserve"> ces mentions ne concernent que les personnes assujetties à cette obligation.</w:t>
      </w:r>
      <w:r w:rsidRPr="00503AAC">
        <w:rPr>
          <w:rFonts w:ascii="Arial" w:hAnsi="Arial" w:cs="Arial"/>
        </w:rPr>
        <w:br/>
      </w:r>
      <w:r w:rsidRPr="00503AAC">
        <w:rPr>
          <w:rFonts w:ascii="Arial" w:hAnsi="Arial" w:cs="Arial"/>
        </w:rPr>
        <w:br/>
      </w:r>
    </w:p>
    <w:p w:rsidR="001813A6" w:rsidRDefault="001813A6" w:rsidP="001813A6">
      <w:pPr>
        <w:jc w:val="left"/>
      </w:pPr>
    </w:p>
    <w:p w:rsidR="001813A6" w:rsidRDefault="001813A6" w:rsidP="001813A6">
      <w:pPr>
        <w:jc w:val="left"/>
      </w:pPr>
    </w:p>
    <w:p w:rsidR="001813A6" w:rsidRDefault="001813A6" w:rsidP="001813A6">
      <w:pPr>
        <w:jc w:val="left"/>
      </w:pPr>
    </w:p>
    <w:p w:rsidR="001813A6" w:rsidRDefault="001813A6" w:rsidP="001813A6"/>
    <w:p w:rsidR="001813A6" w:rsidRDefault="001813A6"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813A6" w:rsidRDefault="001813A6" w:rsidP="001813A6"/>
    <w:p w:rsidR="00E5021B" w:rsidRDefault="00E5021B"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193E45" w:rsidRDefault="00193E45" w:rsidP="001813A6"/>
    <w:p w:rsidR="00FC043E" w:rsidRDefault="00FC043E" w:rsidP="001813A6"/>
    <w:p w:rsidR="00FC043E" w:rsidRDefault="00FC043E" w:rsidP="001813A6"/>
    <w:p w:rsidR="00FC043E" w:rsidRDefault="00FC043E" w:rsidP="001813A6"/>
    <w:p w:rsidR="00FC043E" w:rsidRDefault="00FC043E" w:rsidP="001813A6"/>
    <w:p w:rsidR="00FC043E" w:rsidRDefault="00FC043E" w:rsidP="001813A6"/>
    <w:p w:rsidR="00FC043E" w:rsidRDefault="00FC043E" w:rsidP="001813A6"/>
    <w:p w:rsidR="00193E45" w:rsidRDefault="00193E45" w:rsidP="001813A6"/>
    <w:p w:rsidR="001813A6" w:rsidRDefault="001813A6" w:rsidP="00092B88">
      <w:pPr>
        <w:spacing w:after="240"/>
        <w:rPr>
          <w:rFonts w:ascii="Arial" w:hAnsi="Arial" w:cs="Arial"/>
          <w:b/>
          <w:bCs/>
        </w:rPr>
      </w:pPr>
    </w:p>
    <w:p w:rsidR="001813A6" w:rsidRDefault="001813A6" w:rsidP="001813A6">
      <w:pPr>
        <w:spacing w:after="240"/>
        <w:jc w:val="center"/>
        <w:rPr>
          <w:rFonts w:ascii="Arial" w:hAnsi="Arial" w:cs="Arial"/>
        </w:rPr>
      </w:pPr>
      <w:r>
        <w:rPr>
          <w:rFonts w:ascii="Arial" w:hAnsi="Arial" w:cs="Arial"/>
          <w:b/>
          <w:bCs/>
        </w:rPr>
        <w:lastRenderedPageBreak/>
        <w:t>ANNEXE</w:t>
      </w:r>
      <w:r w:rsidRPr="00503AAC">
        <w:rPr>
          <w:rFonts w:ascii="Arial" w:hAnsi="Arial" w:cs="Arial"/>
          <w:b/>
          <w:bCs/>
        </w:rPr>
        <w:t xml:space="preserve"> N° </w:t>
      </w:r>
      <w:r>
        <w:rPr>
          <w:rFonts w:ascii="Arial" w:hAnsi="Arial" w:cs="Arial"/>
          <w:b/>
          <w:bCs/>
        </w:rPr>
        <w:t>3</w:t>
      </w:r>
      <w:r w:rsidRPr="00503AAC">
        <w:rPr>
          <w:rFonts w:ascii="Arial" w:hAnsi="Arial" w:cs="Arial"/>
        </w:rPr>
        <w:br/>
      </w:r>
      <w:r>
        <w:rPr>
          <w:rFonts w:ascii="Arial" w:hAnsi="Arial" w:cs="Arial"/>
          <w:b/>
          <w:bCs/>
        </w:rPr>
        <w:t>*****</w:t>
      </w:r>
      <w:r w:rsidRPr="00503AAC">
        <w:rPr>
          <w:rFonts w:ascii="Arial" w:hAnsi="Arial" w:cs="Arial"/>
          <w:b/>
          <w:bCs/>
        </w:rPr>
        <w:t>********</w:t>
      </w:r>
      <w:r w:rsidRPr="00503AAC">
        <w:rPr>
          <w:rFonts w:ascii="Arial" w:hAnsi="Arial" w:cs="Arial"/>
        </w:rPr>
        <w:br/>
      </w:r>
      <w:r w:rsidRPr="00503AAC">
        <w:rPr>
          <w:rFonts w:ascii="Arial" w:hAnsi="Arial" w:cs="Arial"/>
          <w:b/>
          <w:bCs/>
        </w:rPr>
        <w:t>MODELE DU CADRE DU BORDEREAU DES PRIX</w:t>
      </w:r>
      <w:r>
        <w:rPr>
          <w:rFonts w:ascii="Arial" w:hAnsi="Arial" w:cs="Arial"/>
          <w:b/>
          <w:bCs/>
        </w:rPr>
        <w:t>-DETAIL ESTIMATIF</w:t>
      </w:r>
      <w:r w:rsidRPr="00503AAC">
        <w:rPr>
          <w:rFonts w:ascii="Arial" w:hAnsi="Arial" w:cs="Arial"/>
        </w:rPr>
        <w:br/>
      </w:r>
      <w:r w:rsidRPr="00503AAC">
        <w:rPr>
          <w:rFonts w:ascii="Arial" w:hAnsi="Arial" w:cs="Arial"/>
          <w:b/>
          <w:bCs/>
        </w:rPr>
        <w:t>***************************************************</w:t>
      </w:r>
      <w:r>
        <w:rPr>
          <w:rFonts w:ascii="Arial" w:hAnsi="Arial" w:cs="Arial"/>
          <w:b/>
          <w:bCs/>
        </w:rPr>
        <w:t>*********</w:t>
      </w:r>
      <w:r w:rsidRPr="00503AAC">
        <w:rPr>
          <w:rFonts w:ascii="Arial" w:hAnsi="Arial" w:cs="Arial"/>
          <w:b/>
          <w:bCs/>
        </w:rPr>
        <w:t>**</w:t>
      </w:r>
    </w:p>
    <w:p w:rsidR="001813A6" w:rsidRPr="00503AAC" w:rsidRDefault="00DE42B4" w:rsidP="001813A6">
      <w:pPr>
        <w:spacing w:after="240"/>
        <w:rPr>
          <w:rFonts w:ascii="Arial" w:hAnsi="Arial" w:cs="Arial"/>
        </w:rPr>
      </w:pPr>
      <w:r>
        <w:rPr>
          <w:rFonts w:ascii="Arial" w:hAnsi="Arial" w:cs="Arial"/>
          <w:b/>
          <w:bCs/>
        </w:rPr>
        <w:t>Lot unique</w:t>
      </w:r>
    </w:p>
    <w:tbl>
      <w:tblPr>
        <w:tblW w:w="1006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06"/>
        <w:gridCol w:w="2752"/>
        <w:gridCol w:w="2062"/>
        <w:gridCol w:w="965"/>
        <w:gridCol w:w="2320"/>
        <w:gridCol w:w="1358"/>
      </w:tblGrid>
      <w:tr w:rsidR="001813A6" w:rsidRPr="00503AAC" w:rsidTr="00D417C4">
        <w:trPr>
          <w:trHeight w:val="683"/>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N° des prix</w:t>
            </w: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Désignation des prestations</w:t>
            </w: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Unité de mesure ou de compte</w:t>
            </w: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Quantité</w:t>
            </w: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Prix unitaire en .............(1) (hors TVA) En chiffre</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Prix total</w:t>
            </w:r>
            <w:r>
              <w:rPr>
                <w:rFonts w:ascii="Verdana" w:hAnsi="Verdana"/>
                <w:b/>
                <w:bCs/>
                <w:sz w:val="18"/>
                <w:szCs w:val="18"/>
              </w:rPr>
              <w:t xml:space="preserve"> (hors TVA)</w:t>
            </w:r>
          </w:p>
        </w:tc>
      </w:tr>
      <w:tr w:rsidR="001813A6" w:rsidRPr="00503AAC" w:rsidTr="00D417C4">
        <w:trPr>
          <w:trHeight w:val="233"/>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1</w:t>
            </w: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2</w:t>
            </w: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3</w:t>
            </w: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4</w:t>
            </w: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5</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r w:rsidRPr="00503AAC">
              <w:rPr>
                <w:rFonts w:ascii="Verdana" w:hAnsi="Verdana"/>
                <w:b/>
                <w:bCs/>
                <w:sz w:val="18"/>
                <w:szCs w:val="18"/>
              </w:rPr>
              <w:t>6 = 4 × 5</w:t>
            </w:r>
          </w:p>
        </w:tc>
      </w:tr>
      <w:tr w:rsidR="001813A6" w:rsidRPr="00503AAC" w:rsidTr="00D417C4">
        <w:trPr>
          <w:trHeight w:val="450"/>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r>
      <w:tr w:rsidR="001813A6" w:rsidRPr="00503AAC" w:rsidTr="00D417C4">
        <w:trPr>
          <w:trHeight w:val="248"/>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jc w:val="center"/>
              <w:rPr>
                <w:rFonts w:ascii="Verdana" w:hAnsi="Verdana"/>
              </w:rPr>
            </w:pPr>
          </w:p>
        </w:tc>
      </w:tr>
      <w:tr w:rsidR="001813A6" w:rsidRPr="00503AAC" w:rsidTr="00D417C4">
        <w:trPr>
          <w:trHeight w:val="264"/>
          <w:tblCellSpacing w:w="0" w:type="dxa"/>
        </w:trPr>
        <w:tc>
          <w:tcPr>
            <w:tcW w:w="606"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75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062"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0" w:type="auto"/>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2320"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r>
      <w:tr w:rsidR="001813A6" w:rsidRPr="00503AAC" w:rsidTr="00D417C4">
        <w:trPr>
          <w:trHeight w:val="683"/>
          <w:tblCellSpacing w:w="0" w:type="dxa"/>
        </w:trPr>
        <w:tc>
          <w:tcPr>
            <w:tcW w:w="8705" w:type="dxa"/>
            <w:gridSpan w:val="5"/>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Default="001813A6" w:rsidP="00D417C4">
            <w:pPr>
              <w:jc w:val="left"/>
              <w:rPr>
                <w:rFonts w:ascii="Verdana" w:hAnsi="Verdana"/>
                <w:b/>
                <w:bCs/>
                <w:sz w:val="18"/>
                <w:szCs w:val="18"/>
              </w:rPr>
            </w:pPr>
            <w:r w:rsidRPr="00503AAC">
              <w:rPr>
                <w:rFonts w:ascii="Verdana" w:hAnsi="Verdana"/>
                <w:b/>
                <w:bCs/>
                <w:sz w:val="18"/>
                <w:szCs w:val="18"/>
              </w:rPr>
              <w:t>TOTAL HORS TVA</w:t>
            </w:r>
            <w:r>
              <w:rPr>
                <w:rFonts w:ascii="Verdana" w:hAnsi="Verdana"/>
                <w:b/>
                <w:bCs/>
                <w:sz w:val="18"/>
                <w:szCs w:val="18"/>
              </w:rPr>
              <w:t>…………………………………………………………………………………………</w:t>
            </w:r>
          </w:p>
          <w:p w:rsidR="001813A6" w:rsidRDefault="001813A6" w:rsidP="00D417C4">
            <w:pPr>
              <w:jc w:val="left"/>
              <w:rPr>
                <w:rFonts w:ascii="Verdana" w:hAnsi="Verdana"/>
                <w:b/>
                <w:bCs/>
                <w:sz w:val="18"/>
                <w:szCs w:val="18"/>
              </w:rPr>
            </w:pPr>
            <w:r w:rsidRPr="00503AAC">
              <w:rPr>
                <w:rFonts w:ascii="Verdana" w:hAnsi="Verdana"/>
              </w:rPr>
              <w:br/>
            </w:r>
            <w:r w:rsidRPr="00503AAC">
              <w:rPr>
                <w:rFonts w:ascii="Verdana" w:hAnsi="Verdana"/>
                <w:b/>
                <w:bCs/>
                <w:sz w:val="18"/>
                <w:szCs w:val="18"/>
              </w:rPr>
              <w:t>TAUX TVA (.......%)</w:t>
            </w:r>
            <w:r>
              <w:rPr>
                <w:rFonts w:ascii="Verdana" w:hAnsi="Verdana"/>
                <w:b/>
                <w:bCs/>
                <w:sz w:val="18"/>
                <w:szCs w:val="18"/>
              </w:rPr>
              <w:t>………………………………………………………………………………………</w:t>
            </w:r>
          </w:p>
          <w:p w:rsidR="001813A6" w:rsidRPr="00503AAC" w:rsidRDefault="001813A6" w:rsidP="00D417C4">
            <w:pPr>
              <w:jc w:val="left"/>
              <w:rPr>
                <w:rFonts w:ascii="Verdana" w:hAnsi="Verdana"/>
              </w:rPr>
            </w:pPr>
            <w:r w:rsidRPr="00503AAC">
              <w:rPr>
                <w:rFonts w:ascii="Verdana" w:hAnsi="Verdana"/>
              </w:rPr>
              <w:br/>
            </w:r>
            <w:r w:rsidRPr="00503AAC">
              <w:rPr>
                <w:rFonts w:ascii="Verdana" w:hAnsi="Verdana"/>
                <w:b/>
                <w:bCs/>
                <w:sz w:val="18"/>
                <w:szCs w:val="18"/>
              </w:rPr>
              <w:t>TOTAL TTC</w:t>
            </w:r>
            <w:r>
              <w:rPr>
                <w:rFonts w:ascii="Verdana" w:hAnsi="Verdana"/>
                <w:b/>
                <w:bCs/>
                <w:sz w:val="18"/>
                <w:szCs w:val="18"/>
              </w:rPr>
              <w:t xml:space="preserve"> ………………………………………………………………………………………………….</w:t>
            </w:r>
          </w:p>
        </w:tc>
        <w:tc>
          <w:tcPr>
            <w:tcW w:w="1358" w:type="dxa"/>
            <w:tcBorders>
              <w:top w:val="single" w:sz="6" w:space="0" w:color="224488"/>
              <w:left w:val="single" w:sz="6" w:space="0" w:color="224488"/>
              <w:bottom w:val="single" w:sz="6" w:space="0" w:color="224488"/>
              <w:right w:val="single" w:sz="6" w:space="0" w:color="224488"/>
            </w:tcBorders>
            <w:shd w:val="clear" w:color="auto" w:fill="EEEECC"/>
            <w:vAlign w:val="center"/>
          </w:tcPr>
          <w:p w:rsidR="001813A6" w:rsidRPr="00503AAC" w:rsidRDefault="001813A6" w:rsidP="00D417C4">
            <w:pPr>
              <w:rPr>
                <w:rFonts w:ascii="Verdana" w:hAnsi="Verdana"/>
              </w:rPr>
            </w:pPr>
          </w:p>
        </w:tc>
      </w:tr>
    </w:tbl>
    <w:p w:rsidR="001813A6" w:rsidRDefault="001813A6" w:rsidP="001813A6"/>
    <w:p w:rsidR="001813A6" w:rsidRDefault="001813A6" w:rsidP="001813A6"/>
    <w:p w:rsidR="001813A6" w:rsidRDefault="001813A6" w:rsidP="001813A6"/>
    <w:p w:rsidR="001813A6" w:rsidRPr="00CF7385" w:rsidRDefault="001813A6" w:rsidP="001813A6">
      <w:pPr>
        <w:tabs>
          <w:tab w:val="left" w:pos="2823"/>
        </w:tabs>
        <w:bidi/>
      </w:pPr>
      <w:r>
        <w:rPr>
          <w:rtl/>
        </w:rPr>
        <w:tab/>
      </w:r>
      <w:r>
        <w:t xml:space="preserve">Fait </w:t>
      </w:r>
      <w:proofErr w:type="spellStart"/>
      <w:r>
        <w:t>a</w:t>
      </w:r>
      <w:proofErr w:type="spellEnd"/>
      <w:r>
        <w:t xml:space="preserve"> ………….le ……….</w:t>
      </w: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Default="001813A6" w:rsidP="001813A6">
      <w:pPr>
        <w:tabs>
          <w:tab w:val="left" w:pos="284"/>
          <w:tab w:val="left" w:pos="567"/>
          <w:tab w:val="left" w:pos="993"/>
          <w:tab w:val="left" w:pos="1985"/>
        </w:tabs>
        <w:ind w:right="142"/>
        <w:jc w:val="center"/>
        <w:rPr>
          <w:b/>
          <w:sz w:val="24"/>
          <w:szCs w:val="24"/>
          <w:u w:val="single"/>
        </w:rPr>
      </w:pPr>
    </w:p>
    <w:p w:rsidR="001813A6" w:rsidRPr="00EF4CED" w:rsidRDefault="001813A6" w:rsidP="001813A6">
      <w:pPr>
        <w:tabs>
          <w:tab w:val="left" w:pos="284"/>
          <w:tab w:val="left" w:pos="567"/>
          <w:tab w:val="left" w:pos="993"/>
          <w:tab w:val="left" w:pos="1985"/>
        </w:tabs>
        <w:ind w:right="142"/>
        <w:jc w:val="center"/>
        <w:rPr>
          <w:sz w:val="24"/>
          <w:szCs w:val="24"/>
        </w:rPr>
      </w:pPr>
      <w:r w:rsidRPr="00EF4CED">
        <w:rPr>
          <w:b/>
          <w:sz w:val="24"/>
          <w:szCs w:val="24"/>
          <w:u w:val="single"/>
        </w:rPr>
        <w:lastRenderedPageBreak/>
        <w:t>ANNEXE N° 4</w:t>
      </w:r>
      <w:r w:rsidRPr="00EF4CED">
        <w:rPr>
          <w:sz w:val="24"/>
          <w:szCs w:val="24"/>
        </w:rPr>
        <w:t xml:space="preserve"> : </w:t>
      </w:r>
      <w:r w:rsidRPr="00EF4CED">
        <w:rPr>
          <w:b/>
          <w:sz w:val="24"/>
          <w:szCs w:val="24"/>
          <w:u w:val="single"/>
        </w:rPr>
        <w:t>BORDEREAU CONCERNANT LA DOCUMENTATION TECHNIQUE</w:t>
      </w: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r w:rsidRPr="00EF4CED">
        <w:rPr>
          <w:sz w:val="24"/>
          <w:szCs w:val="24"/>
        </w:rPr>
        <w:t xml:space="preserve">     </w:t>
      </w:r>
      <w:r w:rsidRPr="00EF4CED">
        <w:rPr>
          <w:sz w:val="24"/>
          <w:szCs w:val="24"/>
        </w:rPr>
        <w:tab/>
      </w:r>
      <w:r w:rsidRPr="00EF4CED">
        <w:rPr>
          <w:sz w:val="24"/>
          <w:szCs w:val="24"/>
        </w:rPr>
        <w:tab/>
        <w:t>Il est exigé une documentation technique détaillée sur chaque article proposé. Cette documentation doit être présentée comme suit :</w:t>
      </w:r>
    </w:p>
    <w:p w:rsidR="001813A6" w:rsidRPr="00EF4CED" w:rsidRDefault="001813A6" w:rsidP="001813A6">
      <w:pPr>
        <w:tabs>
          <w:tab w:val="left" w:pos="284"/>
          <w:tab w:val="left" w:pos="567"/>
          <w:tab w:val="left" w:pos="993"/>
          <w:tab w:val="left" w:pos="1985"/>
        </w:tabs>
        <w:ind w:right="142"/>
        <w:rPr>
          <w:sz w:val="24"/>
          <w:szCs w:val="24"/>
        </w:rPr>
      </w:pPr>
    </w:p>
    <w:p w:rsidR="001813A6" w:rsidRPr="004E4292" w:rsidRDefault="001813A6" w:rsidP="001813A6">
      <w:pPr>
        <w:tabs>
          <w:tab w:val="left" w:pos="284"/>
          <w:tab w:val="left" w:pos="567"/>
          <w:tab w:val="left" w:pos="993"/>
          <w:tab w:val="left" w:pos="1985"/>
        </w:tabs>
        <w:ind w:right="142"/>
        <w:rPr>
          <w:b/>
          <w:sz w:val="24"/>
          <w:szCs w:val="24"/>
          <w:u w:val="single"/>
          <w:lang w:val="en-GB"/>
        </w:rPr>
      </w:pPr>
      <w:r w:rsidRPr="00EF4CED">
        <w:rPr>
          <w:sz w:val="24"/>
          <w:szCs w:val="24"/>
        </w:rPr>
        <w:tab/>
      </w:r>
      <w:r w:rsidRPr="004E4292">
        <w:rPr>
          <w:b/>
          <w:sz w:val="24"/>
          <w:szCs w:val="24"/>
          <w:u w:val="single"/>
        </w:rPr>
        <w:t xml:space="preserve">   </w:t>
      </w:r>
      <w:r w:rsidR="00B13520">
        <w:rPr>
          <w:b/>
          <w:sz w:val="24"/>
          <w:szCs w:val="24"/>
          <w:u w:val="single"/>
          <w:lang w:val="en-GB"/>
        </w:rPr>
        <w:t xml:space="preserve">LOT </w:t>
      </w:r>
      <w:proofErr w:type="gramStart"/>
      <w:r w:rsidR="00B13520">
        <w:rPr>
          <w:b/>
          <w:sz w:val="24"/>
          <w:szCs w:val="24"/>
          <w:u w:val="single"/>
          <w:lang w:val="en-GB"/>
        </w:rPr>
        <w:t>UNIQUE :</w:t>
      </w:r>
      <w:proofErr w:type="gramEnd"/>
    </w:p>
    <w:p w:rsidR="001813A6" w:rsidRPr="00EF4CED" w:rsidRDefault="001813A6" w:rsidP="001813A6">
      <w:pPr>
        <w:tabs>
          <w:tab w:val="left" w:pos="284"/>
          <w:tab w:val="left" w:pos="567"/>
          <w:tab w:val="left" w:pos="993"/>
          <w:tab w:val="left" w:pos="1985"/>
        </w:tabs>
        <w:ind w:right="142"/>
        <w:rPr>
          <w:sz w:val="24"/>
          <w:szCs w:val="24"/>
          <w:lang w:val="en-GB"/>
        </w:rPr>
      </w:pPr>
    </w:p>
    <w:tbl>
      <w:tblPr>
        <w:tblW w:w="103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8"/>
        <w:gridCol w:w="4121"/>
        <w:gridCol w:w="1099"/>
        <w:gridCol w:w="3434"/>
      </w:tblGrid>
      <w:tr w:rsidR="001813A6" w:rsidRPr="00EF4CED" w:rsidTr="00D417C4">
        <w:trPr>
          <w:trHeight w:val="798"/>
        </w:trPr>
        <w:tc>
          <w:tcPr>
            <w:tcW w:w="1648" w:type="dxa"/>
          </w:tcPr>
          <w:p w:rsidR="001813A6" w:rsidRPr="00EF4CED" w:rsidRDefault="001813A6" w:rsidP="00D417C4">
            <w:pPr>
              <w:tabs>
                <w:tab w:val="left" w:pos="284"/>
                <w:tab w:val="left" w:pos="567"/>
                <w:tab w:val="left" w:pos="993"/>
                <w:tab w:val="left" w:pos="1985"/>
              </w:tabs>
              <w:ind w:right="142"/>
              <w:jc w:val="center"/>
              <w:rPr>
                <w:sz w:val="24"/>
                <w:szCs w:val="24"/>
                <w:lang w:val="en-GB"/>
              </w:rPr>
            </w:pPr>
            <w:r w:rsidRPr="00EF4CED">
              <w:rPr>
                <w:sz w:val="24"/>
                <w:szCs w:val="24"/>
                <w:lang w:val="en-GB"/>
              </w:rPr>
              <w:t>ARTICLE N°</w:t>
            </w:r>
          </w:p>
        </w:tc>
        <w:tc>
          <w:tcPr>
            <w:tcW w:w="4121" w:type="dxa"/>
          </w:tcPr>
          <w:p w:rsidR="001813A6" w:rsidRPr="00EF4CED" w:rsidRDefault="001813A6" w:rsidP="00D417C4">
            <w:pPr>
              <w:tabs>
                <w:tab w:val="left" w:pos="284"/>
                <w:tab w:val="left" w:pos="567"/>
                <w:tab w:val="left" w:pos="993"/>
                <w:tab w:val="left" w:pos="1985"/>
              </w:tabs>
              <w:ind w:right="142"/>
              <w:jc w:val="center"/>
              <w:rPr>
                <w:sz w:val="24"/>
                <w:szCs w:val="24"/>
              </w:rPr>
            </w:pPr>
            <w:r w:rsidRPr="00EF4CED">
              <w:rPr>
                <w:sz w:val="24"/>
                <w:szCs w:val="24"/>
              </w:rPr>
              <w:t>DESIGNATION AVEC DESCRIPTIF</w:t>
            </w:r>
          </w:p>
        </w:tc>
        <w:tc>
          <w:tcPr>
            <w:tcW w:w="1099" w:type="dxa"/>
          </w:tcPr>
          <w:p w:rsidR="001813A6" w:rsidRPr="00EF4CED" w:rsidRDefault="001813A6" w:rsidP="00D417C4">
            <w:pPr>
              <w:tabs>
                <w:tab w:val="left" w:pos="284"/>
                <w:tab w:val="left" w:pos="567"/>
                <w:tab w:val="left" w:pos="993"/>
                <w:tab w:val="left" w:pos="1985"/>
              </w:tabs>
              <w:ind w:right="142"/>
              <w:jc w:val="center"/>
              <w:rPr>
                <w:sz w:val="24"/>
                <w:szCs w:val="24"/>
              </w:rPr>
            </w:pPr>
            <w:r w:rsidRPr="00EF4CED">
              <w:rPr>
                <w:sz w:val="24"/>
                <w:szCs w:val="24"/>
              </w:rPr>
              <w:t>QTE</w:t>
            </w:r>
          </w:p>
        </w:tc>
        <w:tc>
          <w:tcPr>
            <w:tcW w:w="3434" w:type="dxa"/>
          </w:tcPr>
          <w:p w:rsidR="001813A6" w:rsidRPr="00EF4CED" w:rsidRDefault="001813A6" w:rsidP="00D417C4">
            <w:pPr>
              <w:tabs>
                <w:tab w:val="left" w:pos="284"/>
                <w:tab w:val="left" w:pos="567"/>
                <w:tab w:val="left" w:pos="993"/>
                <w:tab w:val="left" w:pos="1985"/>
              </w:tabs>
              <w:ind w:right="142"/>
              <w:jc w:val="center"/>
              <w:rPr>
                <w:sz w:val="24"/>
                <w:szCs w:val="24"/>
              </w:rPr>
            </w:pPr>
            <w:r w:rsidRPr="00EF4CED">
              <w:rPr>
                <w:sz w:val="24"/>
                <w:szCs w:val="24"/>
              </w:rPr>
              <w:t>REFERENCE SUR LE CATALOGUE OU LA NOTICE TECHNIQUE</w:t>
            </w:r>
          </w:p>
        </w:tc>
      </w:tr>
      <w:tr w:rsidR="001813A6" w:rsidRPr="00EF4CED" w:rsidTr="00D417C4">
        <w:trPr>
          <w:trHeight w:val="4362"/>
        </w:trPr>
        <w:tc>
          <w:tcPr>
            <w:tcW w:w="1648" w:type="dxa"/>
          </w:tcPr>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tc>
        <w:tc>
          <w:tcPr>
            <w:tcW w:w="4121" w:type="dxa"/>
          </w:tcPr>
          <w:p w:rsidR="001813A6" w:rsidRPr="00EF4CED" w:rsidRDefault="001813A6" w:rsidP="00D417C4">
            <w:pPr>
              <w:tabs>
                <w:tab w:val="left" w:pos="284"/>
                <w:tab w:val="left" w:pos="567"/>
                <w:tab w:val="left" w:pos="993"/>
                <w:tab w:val="left" w:pos="1985"/>
              </w:tabs>
              <w:ind w:right="142"/>
              <w:rPr>
                <w:sz w:val="24"/>
                <w:szCs w:val="24"/>
              </w:rPr>
            </w:pPr>
            <w:r w:rsidRPr="00EF4CED">
              <w:rPr>
                <w:sz w:val="24"/>
                <w:szCs w:val="24"/>
              </w:rPr>
              <w:t xml:space="preserve">     </w:t>
            </w: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r w:rsidRPr="00EF4CED">
              <w:rPr>
                <w:sz w:val="24"/>
                <w:szCs w:val="24"/>
              </w:rPr>
              <w:t xml:space="preserve">                      (1)</w:t>
            </w:r>
          </w:p>
        </w:tc>
        <w:tc>
          <w:tcPr>
            <w:tcW w:w="1099" w:type="dxa"/>
          </w:tcPr>
          <w:p w:rsidR="001813A6" w:rsidRPr="00EF4CED" w:rsidRDefault="001813A6" w:rsidP="00D417C4">
            <w:pPr>
              <w:tabs>
                <w:tab w:val="left" w:pos="284"/>
                <w:tab w:val="left" w:pos="567"/>
                <w:tab w:val="left" w:pos="993"/>
                <w:tab w:val="left" w:pos="1985"/>
              </w:tabs>
              <w:ind w:right="142"/>
              <w:rPr>
                <w:sz w:val="24"/>
                <w:szCs w:val="24"/>
              </w:rPr>
            </w:pPr>
          </w:p>
        </w:tc>
        <w:tc>
          <w:tcPr>
            <w:tcW w:w="3434" w:type="dxa"/>
          </w:tcPr>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p>
          <w:p w:rsidR="001813A6" w:rsidRPr="00EF4CED" w:rsidRDefault="001813A6" w:rsidP="00D417C4">
            <w:pPr>
              <w:tabs>
                <w:tab w:val="left" w:pos="284"/>
                <w:tab w:val="left" w:pos="567"/>
                <w:tab w:val="left" w:pos="993"/>
                <w:tab w:val="left" w:pos="1985"/>
              </w:tabs>
              <w:ind w:right="142"/>
              <w:rPr>
                <w:sz w:val="24"/>
                <w:szCs w:val="24"/>
              </w:rPr>
            </w:pPr>
            <w:r w:rsidRPr="00EF4CED">
              <w:rPr>
                <w:sz w:val="24"/>
                <w:szCs w:val="24"/>
              </w:rPr>
              <w:t xml:space="preserve">                   (2)</w:t>
            </w:r>
          </w:p>
        </w:tc>
      </w:tr>
    </w:tbl>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r w:rsidRPr="00EF4CED">
        <w:rPr>
          <w:sz w:val="24"/>
          <w:szCs w:val="24"/>
        </w:rPr>
        <w:t xml:space="preserve">                                                  Signature du soumissionnaire :………………………..</w:t>
      </w: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numPr>
          <w:ilvl w:val="0"/>
          <w:numId w:val="1"/>
        </w:numPr>
        <w:tabs>
          <w:tab w:val="left" w:pos="284"/>
          <w:tab w:val="left" w:pos="567"/>
          <w:tab w:val="left" w:pos="993"/>
          <w:tab w:val="left" w:pos="1985"/>
        </w:tabs>
        <w:ind w:right="142"/>
        <w:rPr>
          <w:sz w:val="24"/>
          <w:szCs w:val="24"/>
        </w:rPr>
      </w:pPr>
      <w:r w:rsidRPr="00EF4CED">
        <w:rPr>
          <w:sz w:val="24"/>
          <w:szCs w:val="24"/>
        </w:rPr>
        <w:t>: Pour chaque article proposé, il faut indiquer avec précision :</w:t>
      </w:r>
    </w:p>
    <w:p w:rsidR="001813A6" w:rsidRPr="00EF4CED" w:rsidRDefault="001813A6" w:rsidP="001813A6">
      <w:pPr>
        <w:numPr>
          <w:ilvl w:val="0"/>
          <w:numId w:val="7"/>
        </w:numPr>
        <w:tabs>
          <w:tab w:val="clear" w:pos="1217"/>
          <w:tab w:val="left" w:pos="284"/>
          <w:tab w:val="num" w:pos="426"/>
          <w:tab w:val="left" w:pos="567"/>
          <w:tab w:val="left" w:pos="993"/>
          <w:tab w:val="left" w:pos="1985"/>
        </w:tabs>
        <w:ind w:left="426" w:right="142" w:firstLine="431"/>
        <w:rPr>
          <w:sz w:val="24"/>
          <w:szCs w:val="24"/>
        </w:rPr>
      </w:pPr>
      <w:r w:rsidRPr="00EF4CED">
        <w:rPr>
          <w:sz w:val="24"/>
          <w:szCs w:val="24"/>
        </w:rPr>
        <w:t xml:space="preserve"> Le  descriptif  détaillé  du  matériel  proposé  avec   les   caractéristiques   techniques (dimension, performances, sensibilité, précision, etc. …..)</w:t>
      </w:r>
    </w:p>
    <w:p w:rsidR="001813A6" w:rsidRPr="00EF4CED" w:rsidRDefault="001813A6" w:rsidP="001813A6">
      <w:pPr>
        <w:numPr>
          <w:ilvl w:val="0"/>
          <w:numId w:val="7"/>
        </w:numPr>
        <w:tabs>
          <w:tab w:val="left" w:pos="284"/>
          <w:tab w:val="left" w:pos="567"/>
          <w:tab w:val="left" w:pos="993"/>
          <w:tab w:val="left" w:pos="1985"/>
        </w:tabs>
        <w:ind w:right="142"/>
        <w:rPr>
          <w:sz w:val="24"/>
          <w:szCs w:val="24"/>
        </w:rPr>
      </w:pPr>
      <w:r>
        <w:rPr>
          <w:sz w:val="24"/>
          <w:szCs w:val="24"/>
        </w:rPr>
        <w:t xml:space="preserve"> </w:t>
      </w:r>
      <w:r w:rsidRPr="00EF4CED">
        <w:rPr>
          <w:sz w:val="24"/>
          <w:szCs w:val="24"/>
        </w:rPr>
        <w:t>Le nom du fabriquant ou la marque assurant la diffusion.</w:t>
      </w:r>
    </w:p>
    <w:p w:rsidR="001813A6" w:rsidRPr="00EF4CED" w:rsidRDefault="001813A6" w:rsidP="001813A6">
      <w:pPr>
        <w:numPr>
          <w:ilvl w:val="0"/>
          <w:numId w:val="1"/>
        </w:numPr>
        <w:tabs>
          <w:tab w:val="left" w:pos="284"/>
          <w:tab w:val="left" w:pos="567"/>
          <w:tab w:val="left" w:pos="993"/>
          <w:tab w:val="left" w:pos="1985"/>
        </w:tabs>
        <w:ind w:right="142"/>
        <w:rPr>
          <w:sz w:val="24"/>
          <w:szCs w:val="24"/>
        </w:rPr>
      </w:pPr>
      <w:r w:rsidRPr="00EF4CED">
        <w:rPr>
          <w:sz w:val="24"/>
          <w:szCs w:val="24"/>
        </w:rPr>
        <w:t>: Indiquer le numéro de la page du catalogue ou de la notice technique où figure l’article</w:t>
      </w:r>
      <w:r>
        <w:rPr>
          <w:sz w:val="24"/>
          <w:szCs w:val="24"/>
        </w:rPr>
        <w:t xml:space="preserve"> </w:t>
      </w:r>
      <w:r w:rsidRPr="00EF4CED">
        <w:rPr>
          <w:sz w:val="24"/>
          <w:szCs w:val="24"/>
        </w:rPr>
        <w:t>proposé.</w:t>
      </w: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EF4CED" w:rsidRDefault="001813A6" w:rsidP="001813A6">
      <w:pPr>
        <w:tabs>
          <w:tab w:val="left" w:pos="284"/>
          <w:tab w:val="left" w:pos="567"/>
          <w:tab w:val="left" w:pos="993"/>
          <w:tab w:val="left" w:pos="1985"/>
        </w:tabs>
        <w:ind w:right="142"/>
        <w:rPr>
          <w:sz w:val="24"/>
          <w:szCs w:val="24"/>
        </w:rPr>
      </w:pPr>
    </w:p>
    <w:p w:rsidR="001813A6" w:rsidRPr="00FD6902" w:rsidRDefault="001813A6" w:rsidP="001813A6">
      <w:pPr>
        <w:tabs>
          <w:tab w:val="left" w:pos="284"/>
          <w:tab w:val="left" w:pos="567"/>
          <w:tab w:val="left" w:pos="993"/>
          <w:tab w:val="left" w:pos="1985"/>
        </w:tabs>
        <w:ind w:right="142"/>
        <w:rPr>
          <w:b/>
          <w:bCs/>
          <w:sz w:val="24"/>
          <w:szCs w:val="24"/>
        </w:rPr>
      </w:pPr>
      <w:r w:rsidRPr="00FD6902">
        <w:rPr>
          <w:b/>
          <w:bCs/>
          <w:sz w:val="24"/>
          <w:szCs w:val="24"/>
        </w:rPr>
        <w:t xml:space="preserve">N.B : Il  est joint  à ce  bordereau  tous les catalogues et  les notices techniques et d’emploi </w:t>
      </w:r>
    </w:p>
    <w:p w:rsidR="001813A6" w:rsidRPr="00FD6902" w:rsidRDefault="001813A6" w:rsidP="001813A6">
      <w:pPr>
        <w:tabs>
          <w:tab w:val="left" w:pos="284"/>
          <w:tab w:val="left" w:pos="567"/>
          <w:tab w:val="left" w:pos="993"/>
          <w:tab w:val="left" w:pos="1985"/>
        </w:tabs>
        <w:ind w:right="142"/>
        <w:rPr>
          <w:b/>
          <w:bCs/>
          <w:sz w:val="24"/>
          <w:szCs w:val="24"/>
        </w:rPr>
      </w:pPr>
      <w:r w:rsidRPr="00FD6902">
        <w:rPr>
          <w:b/>
          <w:bCs/>
          <w:sz w:val="24"/>
          <w:szCs w:val="24"/>
        </w:rPr>
        <w:t xml:space="preserve">          (en originale ou en photocopie) correspondant au matériel proposé.</w:t>
      </w:r>
    </w:p>
    <w:p w:rsidR="001813A6" w:rsidRPr="00EF4CED" w:rsidRDefault="001813A6" w:rsidP="001813A6">
      <w:pPr>
        <w:tabs>
          <w:tab w:val="left" w:pos="284"/>
          <w:tab w:val="left" w:pos="851"/>
          <w:tab w:val="left" w:pos="1701"/>
          <w:tab w:val="left" w:pos="2835"/>
        </w:tabs>
        <w:ind w:right="142"/>
        <w:rPr>
          <w:sz w:val="24"/>
          <w:szCs w:val="24"/>
        </w:rPr>
      </w:pPr>
    </w:p>
    <w:p w:rsidR="001813A6" w:rsidRDefault="001813A6" w:rsidP="001813A6"/>
    <w:p w:rsidR="005F363C" w:rsidRDefault="005F363C" w:rsidP="001813A6">
      <w:pPr>
        <w:tabs>
          <w:tab w:val="left" w:pos="284"/>
          <w:tab w:val="left" w:pos="851"/>
          <w:tab w:val="left" w:pos="1701"/>
          <w:tab w:val="left" w:pos="2835"/>
        </w:tabs>
        <w:ind w:left="851" w:right="142"/>
      </w:pPr>
    </w:p>
    <w:sectPr w:rsidR="005F363C" w:rsidSect="00B029DA">
      <w:footerReference w:type="even" r:id="rId11"/>
      <w:footerReference w:type="default" r:id="rId12"/>
      <w:pgSz w:w="11906" w:h="16838"/>
      <w:pgMar w:top="720" w:right="851" w:bottom="72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45" w:rsidRDefault="00A21545">
      <w:r>
        <w:separator/>
      </w:r>
    </w:p>
  </w:endnote>
  <w:endnote w:type="continuationSeparator" w:id="0">
    <w:p w:rsidR="00A21545" w:rsidRDefault="00A2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en Sans">
    <w:altName w:val="Times New Roman"/>
    <w:charset w:val="00"/>
    <w:family w:val="auto"/>
    <w:pitch w:val="default"/>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3C" w:rsidRDefault="00FF434D">
    <w:pPr>
      <w:pStyle w:val="Pieddepage"/>
      <w:framePr w:wrap="around" w:vAnchor="text" w:hAnchor="margin" w:xAlign="center" w:y="1"/>
      <w:rPr>
        <w:rStyle w:val="Numrodepage"/>
      </w:rPr>
    </w:pPr>
    <w:r>
      <w:rPr>
        <w:rStyle w:val="Numrodepage"/>
      </w:rPr>
      <w:fldChar w:fldCharType="begin"/>
    </w:r>
    <w:r w:rsidR="005F363C">
      <w:rPr>
        <w:rStyle w:val="Numrodepage"/>
      </w:rPr>
      <w:instrText xml:space="preserve">PAGE  </w:instrText>
    </w:r>
    <w:r>
      <w:rPr>
        <w:rStyle w:val="Numrodepage"/>
      </w:rPr>
      <w:fldChar w:fldCharType="end"/>
    </w:r>
  </w:p>
  <w:p w:rsidR="005F363C" w:rsidRDefault="005F36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3C" w:rsidRDefault="005F363C">
    <w:pPr>
      <w:pStyle w:val="Pieddepage"/>
      <w:framePr w:wrap="around" w:vAnchor="text" w:hAnchor="margin" w:xAlign="center" w:y="1"/>
      <w:rPr>
        <w:rStyle w:val="Numrodepage"/>
      </w:rPr>
    </w:pPr>
  </w:p>
  <w:p w:rsidR="005F363C" w:rsidRDefault="005F36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45" w:rsidRDefault="00A21545">
      <w:r>
        <w:separator/>
      </w:r>
    </w:p>
  </w:footnote>
  <w:footnote w:type="continuationSeparator" w:id="0">
    <w:p w:rsidR="00A21545" w:rsidRDefault="00A2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225"/>
      </v:shape>
    </w:pict>
  </w:numPicBullet>
  <w:abstractNum w:abstractNumId="0">
    <w:nsid w:val="081429E6"/>
    <w:multiLevelType w:val="hybridMultilevel"/>
    <w:tmpl w:val="6AF6E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8D27C3"/>
    <w:multiLevelType w:val="hybridMultilevel"/>
    <w:tmpl w:val="15B06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BC157A"/>
    <w:multiLevelType w:val="hybridMultilevel"/>
    <w:tmpl w:val="1E8EAE2E"/>
    <w:lvl w:ilvl="0" w:tplc="040C0005">
      <w:start w:val="1"/>
      <w:numFmt w:val="bullet"/>
      <w:lvlText w:val=""/>
      <w:lvlJc w:val="left"/>
      <w:pPr>
        <w:ind w:left="900" w:hanging="360"/>
      </w:pPr>
      <w:rPr>
        <w:rFonts w:ascii="Wingdings" w:hAnsi="Wingdings"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
    <w:nsid w:val="10A421A0"/>
    <w:multiLevelType w:val="singleLevel"/>
    <w:tmpl w:val="63344ED2"/>
    <w:lvl w:ilvl="0">
      <w:start w:val="1"/>
      <w:numFmt w:val="decimal"/>
      <w:lvlText w:val="(%1)"/>
      <w:lvlJc w:val="left"/>
      <w:pPr>
        <w:tabs>
          <w:tab w:val="num" w:pos="405"/>
        </w:tabs>
        <w:ind w:left="405" w:hanging="405"/>
      </w:pPr>
      <w:rPr>
        <w:rFonts w:hint="default"/>
      </w:rPr>
    </w:lvl>
  </w:abstractNum>
  <w:abstractNum w:abstractNumId="4">
    <w:nsid w:val="131677EB"/>
    <w:multiLevelType w:val="hybridMultilevel"/>
    <w:tmpl w:val="19B0BCE6"/>
    <w:lvl w:ilvl="0" w:tplc="040C000F">
      <w:start w:val="1"/>
      <w:numFmt w:val="decimal"/>
      <w:lvlText w:val="%1."/>
      <w:lvlJc w:val="left"/>
      <w:pPr>
        <w:tabs>
          <w:tab w:val="num" w:pos="2487"/>
        </w:tabs>
        <w:ind w:left="2487" w:hanging="360"/>
      </w:pPr>
      <w:rPr>
        <w:b/>
        <w:sz w:val="24"/>
      </w:rPr>
    </w:lvl>
    <w:lvl w:ilvl="1" w:tplc="040C0019">
      <w:start w:val="1"/>
      <w:numFmt w:val="decimal"/>
      <w:lvlText w:val="%2."/>
      <w:lvlJc w:val="left"/>
      <w:pPr>
        <w:tabs>
          <w:tab w:val="num" w:pos="1482"/>
        </w:tabs>
        <w:ind w:left="1482" w:hanging="360"/>
      </w:pPr>
    </w:lvl>
    <w:lvl w:ilvl="2" w:tplc="040C001B">
      <w:start w:val="1"/>
      <w:numFmt w:val="decimal"/>
      <w:lvlText w:val="%3."/>
      <w:lvlJc w:val="left"/>
      <w:pPr>
        <w:tabs>
          <w:tab w:val="num" w:pos="2202"/>
        </w:tabs>
        <w:ind w:left="2202" w:hanging="360"/>
      </w:pPr>
    </w:lvl>
    <w:lvl w:ilvl="3" w:tplc="040C000F">
      <w:start w:val="1"/>
      <w:numFmt w:val="decimal"/>
      <w:lvlText w:val="%4."/>
      <w:lvlJc w:val="left"/>
      <w:pPr>
        <w:tabs>
          <w:tab w:val="num" w:pos="2922"/>
        </w:tabs>
        <w:ind w:left="2922" w:hanging="360"/>
      </w:pPr>
    </w:lvl>
    <w:lvl w:ilvl="4" w:tplc="040C0019">
      <w:start w:val="1"/>
      <w:numFmt w:val="decimal"/>
      <w:lvlText w:val="%5."/>
      <w:lvlJc w:val="left"/>
      <w:pPr>
        <w:tabs>
          <w:tab w:val="num" w:pos="3642"/>
        </w:tabs>
        <w:ind w:left="3642" w:hanging="360"/>
      </w:pPr>
    </w:lvl>
    <w:lvl w:ilvl="5" w:tplc="040C001B">
      <w:start w:val="1"/>
      <w:numFmt w:val="decimal"/>
      <w:lvlText w:val="%6."/>
      <w:lvlJc w:val="left"/>
      <w:pPr>
        <w:tabs>
          <w:tab w:val="num" w:pos="4362"/>
        </w:tabs>
        <w:ind w:left="4362" w:hanging="360"/>
      </w:pPr>
    </w:lvl>
    <w:lvl w:ilvl="6" w:tplc="040C000F">
      <w:start w:val="1"/>
      <w:numFmt w:val="decimal"/>
      <w:lvlText w:val="%7."/>
      <w:lvlJc w:val="left"/>
      <w:pPr>
        <w:tabs>
          <w:tab w:val="num" w:pos="5082"/>
        </w:tabs>
        <w:ind w:left="5082" w:hanging="360"/>
      </w:pPr>
    </w:lvl>
    <w:lvl w:ilvl="7" w:tplc="040C0019">
      <w:start w:val="1"/>
      <w:numFmt w:val="decimal"/>
      <w:lvlText w:val="%8."/>
      <w:lvlJc w:val="left"/>
      <w:pPr>
        <w:tabs>
          <w:tab w:val="num" w:pos="5802"/>
        </w:tabs>
        <w:ind w:left="5802" w:hanging="360"/>
      </w:pPr>
    </w:lvl>
    <w:lvl w:ilvl="8" w:tplc="040C001B">
      <w:start w:val="1"/>
      <w:numFmt w:val="decimal"/>
      <w:lvlText w:val="%9."/>
      <w:lvlJc w:val="left"/>
      <w:pPr>
        <w:tabs>
          <w:tab w:val="num" w:pos="6522"/>
        </w:tabs>
        <w:ind w:left="6522" w:hanging="360"/>
      </w:pPr>
    </w:lvl>
  </w:abstractNum>
  <w:abstractNum w:abstractNumId="5">
    <w:nsid w:val="1F4253EC"/>
    <w:multiLevelType w:val="hybridMultilevel"/>
    <w:tmpl w:val="0E485148"/>
    <w:lvl w:ilvl="0" w:tplc="6C822600">
      <w:start w:val="2"/>
      <w:numFmt w:val="bullet"/>
      <w:lvlText w:val="-"/>
      <w:lvlJc w:val="left"/>
      <w:pPr>
        <w:ind w:left="900" w:hanging="360"/>
      </w:pPr>
      <w:rPr>
        <w:rFonts w:ascii="Times New Roman" w:eastAsia="Times New Roman" w:hAnsi="Times New Roman" w:cs="Times New Roman" w:hint="default"/>
        <w:b/>
        <w:bCs/>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nsid w:val="26D90EFA"/>
    <w:multiLevelType w:val="hybridMultilevel"/>
    <w:tmpl w:val="ADD6A000"/>
    <w:lvl w:ilvl="0" w:tplc="9E8029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59240D"/>
    <w:multiLevelType w:val="hybridMultilevel"/>
    <w:tmpl w:val="9F2E53F4"/>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nsid w:val="2D7F1CAE"/>
    <w:multiLevelType w:val="hybridMultilevel"/>
    <w:tmpl w:val="D8B65B7A"/>
    <w:lvl w:ilvl="0" w:tplc="3B8AA2B0">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8A6379"/>
    <w:multiLevelType w:val="hybridMultilevel"/>
    <w:tmpl w:val="2D92B20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nsid w:val="3C460506"/>
    <w:multiLevelType w:val="hybridMultilevel"/>
    <w:tmpl w:val="EA6A61B0"/>
    <w:lvl w:ilvl="0" w:tplc="291A52C2">
      <w:start w:val="1"/>
      <w:numFmt w:val="lowerLetter"/>
      <w:lvlText w:val="%1)"/>
      <w:lvlJc w:val="left"/>
      <w:pPr>
        <w:ind w:left="1495" w:hanging="360"/>
      </w:pPr>
      <w:rPr>
        <w:rFonts w:hint="default"/>
        <w:b/>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1">
    <w:nsid w:val="3FDB75B4"/>
    <w:multiLevelType w:val="hybridMultilevel"/>
    <w:tmpl w:val="9912E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554222"/>
    <w:multiLevelType w:val="multilevel"/>
    <w:tmpl w:val="C9DA5A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B1596"/>
    <w:multiLevelType w:val="hybridMultilevel"/>
    <w:tmpl w:val="6AF6CE98"/>
    <w:lvl w:ilvl="0" w:tplc="040C0019">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EA42E3D"/>
    <w:multiLevelType w:val="hybridMultilevel"/>
    <w:tmpl w:val="3EE2B2E8"/>
    <w:lvl w:ilvl="0" w:tplc="DC4CF960">
      <w:start w:val="1"/>
      <w:numFmt w:val="decimal"/>
      <w:lvlText w:val="%1."/>
      <w:lvlJc w:val="left"/>
      <w:pPr>
        <w:ind w:left="1440" w:hanging="360"/>
      </w:pPr>
      <w:rPr>
        <w:b/>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4EDB5F99"/>
    <w:multiLevelType w:val="hybridMultilevel"/>
    <w:tmpl w:val="6010A4FC"/>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6">
    <w:nsid w:val="50BB5B22"/>
    <w:multiLevelType w:val="hybridMultilevel"/>
    <w:tmpl w:val="9070BF5C"/>
    <w:lvl w:ilvl="0" w:tplc="FFFFFFFF">
      <w:start w:val="1"/>
      <w:numFmt w:val="bullet"/>
      <w:lvlText w:val=""/>
      <w:lvlPicBulletId w:val="0"/>
      <w:lvlJc w:val="left"/>
      <w:pPr>
        <w:ind w:left="1708" w:hanging="360"/>
      </w:pPr>
      <w:rPr>
        <w:rFonts w:ascii="Symbol" w:hAnsi="Symbol"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7">
    <w:nsid w:val="555A2412"/>
    <w:multiLevelType w:val="hybridMultilevel"/>
    <w:tmpl w:val="866C677A"/>
    <w:lvl w:ilvl="0" w:tplc="4B347A02">
      <w:start w:val="1"/>
      <w:numFmt w:val="bullet"/>
      <w:lvlText w:val=""/>
      <w:lvlJc w:val="left"/>
      <w:pPr>
        <w:ind w:left="900" w:hanging="360"/>
      </w:pPr>
      <w:rPr>
        <w:rFonts w:ascii="Symbol" w:hAnsi="Symbol" w:hint="default"/>
        <w:color w:val="auto"/>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nsid w:val="60253654"/>
    <w:multiLevelType w:val="hybridMultilevel"/>
    <w:tmpl w:val="15A473C6"/>
    <w:lvl w:ilvl="0" w:tplc="022CB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A27817"/>
    <w:multiLevelType w:val="hybridMultilevel"/>
    <w:tmpl w:val="D18ED306"/>
    <w:lvl w:ilvl="0" w:tplc="040C0005">
      <w:start w:val="1"/>
      <w:numFmt w:val="bullet"/>
      <w:lvlText w:val=""/>
      <w:lvlJc w:val="left"/>
      <w:pPr>
        <w:tabs>
          <w:tab w:val="num" w:pos="1217"/>
        </w:tabs>
        <w:ind w:left="1217" w:hanging="360"/>
      </w:pPr>
      <w:rPr>
        <w:rFonts w:ascii="Wingdings" w:hAnsi="Wingdings" w:hint="default"/>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20">
    <w:nsid w:val="6F597DDE"/>
    <w:multiLevelType w:val="hybridMultilevel"/>
    <w:tmpl w:val="CE144FCC"/>
    <w:lvl w:ilvl="0" w:tplc="040C000F">
      <w:start w:val="1"/>
      <w:numFmt w:val="decimal"/>
      <w:lvlText w:val="%1."/>
      <w:lvlJc w:val="left"/>
      <w:pPr>
        <w:ind w:left="1429" w:hanging="360"/>
      </w:pPr>
      <w:rPr>
        <w:b/>
        <w:bCs/>
        <w:sz w:val="24"/>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1">
    <w:nsid w:val="6F8C2D73"/>
    <w:multiLevelType w:val="hybridMultilevel"/>
    <w:tmpl w:val="85EAE9BA"/>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73FE1E36"/>
    <w:multiLevelType w:val="hybridMultilevel"/>
    <w:tmpl w:val="7D0CC00A"/>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3">
    <w:nsid w:val="77D462C3"/>
    <w:multiLevelType w:val="hybridMultilevel"/>
    <w:tmpl w:val="996C6690"/>
    <w:lvl w:ilvl="0" w:tplc="040C0019">
      <w:start w:val="1"/>
      <w:numFmt w:val="lowerLetter"/>
      <w:lvlText w:val="%1."/>
      <w:lvlJc w:val="left"/>
      <w:pPr>
        <w:tabs>
          <w:tab w:val="num" w:pos="928"/>
        </w:tabs>
        <w:ind w:left="928" w:hanging="360"/>
      </w:pPr>
      <w:rPr>
        <w:b/>
      </w:r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24">
    <w:nsid w:val="79B3239E"/>
    <w:multiLevelType w:val="hybridMultilevel"/>
    <w:tmpl w:val="3BD6F986"/>
    <w:lvl w:ilvl="0" w:tplc="040C000F">
      <w:start w:val="1"/>
      <w:numFmt w:val="decimal"/>
      <w:lvlText w:val="%1."/>
      <w:lvlJc w:val="left"/>
      <w:pPr>
        <w:ind w:left="284" w:hanging="360"/>
      </w:pPr>
      <w:rPr>
        <w:b/>
        <w:sz w:val="24"/>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abstractNum w:abstractNumId="25">
    <w:nsid w:val="7FFA6ADB"/>
    <w:multiLevelType w:val="hybridMultilevel"/>
    <w:tmpl w:val="2EE8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12"/>
  </w:num>
  <w:num w:numId="5">
    <w:abstractNumId w:val="22"/>
  </w:num>
  <w:num w:numId="6">
    <w:abstractNumId w:val="15"/>
  </w:num>
  <w:num w:numId="7">
    <w:abstractNumId w:val="19"/>
  </w:num>
  <w:num w:numId="8">
    <w:abstractNumId w:val="7"/>
  </w:num>
  <w:num w:numId="9">
    <w:abstractNumId w:val="8"/>
  </w:num>
  <w:num w:numId="10">
    <w:abstractNumId w:val="5"/>
  </w:num>
  <w:num w:numId="11">
    <w:abstractNumId w:val="1"/>
  </w:num>
  <w:num w:numId="12">
    <w:abstractNumId w:val="17"/>
  </w:num>
  <w:num w:numId="13">
    <w:abstractNumId w:val="0"/>
  </w:num>
  <w:num w:numId="14">
    <w:abstractNumId w:val="6"/>
  </w:num>
  <w:num w:numId="15">
    <w:abstractNumId w:val="23"/>
  </w:num>
  <w:num w:numId="16">
    <w:abstractNumId w:val="13"/>
  </w:num>
  <w:num w:numId="17">
    <w:abstractNumId w:val="2"/>
  </w:num>
  <w:num w:numId="18">
    <w:abstractNumId w:val="20"/>
  </w:num>
  <w:num w:numId="19">
    <w:abstractNumId w:val="21"/>
  </w:num>
  <w:num w:numId="20">
    <w:abstractNumId w:val="24"/>
  </w:num>
  <w:num w:numId="21">
    <w:abstractNumId w:val="9"/>
  </w:num>
  <w:num w:numId="22">
    <w:abstractNumId w:val="11"/>
  </w:num>
  <w:num w:numId="23">
    <w:abstractNumId w:val="14"/>
  </w:num>
  <w:num w:numId="24">
    <w:abstractNumId w:val="16"/>
  </w:num>
  <w:num w:numId="25">
    <w:abstractNumId w:val="25"/>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414B"/>
    <w:rsid w:val="00005F4C"/>
    <w:rsid w:val="000119FB"/>
    <w:rsid w:val="00035E9C"/>
    <w:rsid w:val="00046A3A"/>
    <w:rsid w:val="000501C9"/>
    <w:rsid w:val="00053BB0"/>
    <w:rsid w:val="000614DD"/>
    <w:rsid w:val="0006357B"/>
    <w:rsid w:val="00067F1E"/>
    <w:rsid w:val="000734DF"/>
    <w:rsid w:val="00077E16"/>
    <w:rsid w:val="000861D2"/>
    <w:rsid w:val="00092B88"/>
    <w:rsid w:val="0009307E"/>
    <w:rsid w:val="000A4437"/>
    <w:rsid w:val="000B74C2"/>
    <w:rsid w:val="000C5C81"/>
    <w:rsid w:val="000D499C"/>
    <w:rsid w:val="000D4A7E"/>
    <w:rsid w:val="000F21D9"/>
    <w:rsid w:val="000F239A"/>
    <w:rsid w:val="000F3B3D"/>
    <w:rsid w:val="00101B77"/>
    <w:rsid w:val="00105E5B"/>
    <w:rsid w:val="0010665E"/>
    <w:rsid w:val="00113AAB"/>
    <w:rsid w:val="0011484D"/>
    <w:rsid w:val="00117D90"/>
    <w:rsid w:val="001233D2"/>
    <w:rsid w:val="00135CE1"/>
    <w:rsid w:val="00143D7F"/>
    <w:rsid w:val="00145CA6"/>
    <w:rsid w:val="00150B33"/>
    <w:rsid w:val="00167B20"/>
    <w:rsid w:val="0017095C"/>
    <w:rsid w:val="00170C23"/>
    <w:rsid w:val="00180402"/>
    <w:rsid w:val="001813A6"/>
    <w:rsid w:val="00183645"/>
    <w:rsid w:val="00184E3E"/>
    <w:rsid w:val="0019146A"/>
    <w:rsid w:val="00193E45"/>
    <w:rsid w:val="001A1F83"/>
    <w:rsid w:val="001A3B48"/>
    <w:rsid w:val="001A4681"/>
    <w:rsid w:val="001A52DC"/>
    <w:rsid w:val="001A72A4"/>
    <w:rsid w:val="001B782B"/>
    <w:rsid w:val="001C3FED"/>
    <w:rsid w:val="001D7288"/>
    <w:rsid w:val="001E416B"/>
    <w:rsid w:val="001E5946"/>
    <w:rsid w:val="001E6E4B"/>
    <w:rsid w:val="001E7FB3"/>
    <w:rsid w:val="001F6502"/>
    <w:rsid w:val="00202498"/>
    <w:rsid w:val="00210B81"/>
    <w:rsid w:val="00216810"/>
    <w:rsid w:val="002217A7"/>
    <w:rsid w:val="00224568"/>
    <w:rsid w:val="00224770"/>
    <w:rsid w:val="002369F2"/>
    <w:rsid w:val="00254331"/>
    <w:rsid w:val="0025594D"/>
    <w:rsid w:val="00255D5D"/>
    <w:rsid w:val="00261F7B"/>
    <w:rsid w:val="00280C23"/>
    <w:rsid w:val="0028226F"/>
    <w:rsid w:val="00284EE6"/>
    <w:rsid w:val="00285AAC"/>
    <w:rsid w:val="0029002F"/>
    <w:rsid w:val="00290EA3"/>
    <w:rsid w:val="00291DDB"/>
    <w:rsid w:val="002952AF"/>
    <w:rsid w:val="002A50D2"/>
    <w:rsid w:val="002A65DF"/>
    <w:rsid w:val="002B34C3"/>
    <w:rsid w:val="002C1E9F"/>
    <w:rsid w:val="002C300C"/>
    <w:rsid w:val="002C4130"/>
    <w:rsid w:val="002E2E9C"/>
    <w:rsid w:val="002E4C5A"/>
    <w:rsid w:val="002F05C2"/>
    <w:rsid w:val="002F267B"/>
    <w:rsid w:val="002F3788"/>
    <w:rsid w:val="002F5AD1"/>
    <w:rsid w:val="00300009"/>
    <w:rsid w:val="0030164C"/>
    <w:rsid w:val="00307547"/>
    <w:rsid w:val="00307EFE"/>
    <w:rsid w:val="0031646C"/>
    <w:rsid w:val="00341436"/>
    <w:rsid w:val="003417FF"/>
    <w:rsid w:val="00343608"/>
    <w:rsid w:val="0034594A"/>
    <w:rsid w:val="0035169F"/>
    <w:rsid w:val="003603AF"/>
    <w:rsid w:val="00360513"/>
    <w:rsid w:val="00360A6C"/>
    <w:rsid w:val="003719C6"/>
    <w:rsid w:val="0037271E"/>
    <w:rsid w:val="003765CE"/>
    <w:rsid w:val="00376D9E"/>
    <w:rsid w:val="00386CA5"/>
    <w:rsid w:val="003940F8"/>
    <w:rsid w:val="00394C87"/>
    <w:rsid w:val="00396FB9"/>
    <w:rsid w:val="00397EE5"/>
    <w:rsid w:val="003B15D9"/>
    <w:rsid w:val="003B1AFD"/>
    <w:rsid w:val="003B1C42"/>
    <w:rsid w:val="003C0CF5"/>
    <w:rsid w:val="003D1205"/>
    <w:rsid w:val="003D34A6"/>
    <w:rsid w:val="003D3F2A"/>
    <w:rsid w:val="003D5100"/>
    <w:rsid w:val="003D74D2"/>
    <w:rsid w:val="003E22D0"/>
    <w:rsid w:val="003E7CDB"/>
    <w:rsid w:val="003F38AB"/>
    <w:rsid w:val="00400C55"/>
    <w:rsid w:val="0041325D"/>
    <w:rsid w:val="0041465A"/>
    <w:rsid w:val="004220F7"/>
    <w:rsid w:val="00424503"/>
    <w:rsid w:val="00430F5E"/>
    <w:rsid w:val="00433A5E"/>
    <w:rsid w:val="00437460"/>
    <w:rsid w:val="00445A0B"/>
    <w:rsid w:val="00451935"/>
    <w:rsid w:val="004564DE"/>
    <w:rsid w:val="00456A34"/>
    <w:rsid w:val="00456B22"/>
    <w:rsid w:val="0045751D"/>
    <w:rsid w:val="004618B9"/>
    <w:rsid w:val="00463D2F"/>
    <w:rsid w:val="00464461"/>
    <w:rsid w:val="00464E01"/>
    <w:rsid w:val="0046628C"/>
    <w:rsid w:val="00472004"/>
    <w:rsid w:val="00474D15"/>
    <w:rsid w:val="00486A23"/>
    <w:rsid w:val="00490D7F"/>
    <w:rsid w:val="0049465E"/>
    <w:rsid w:val="00494B32"/>
    <w:rsid w:val="0049753A"/>
    <w:rsid w:val="004B2589"/>
    <w:rsid w:val="004B445E"/>
    <w:rsid w:val="004C03F7"/>
    <w:rsid w:val="004C5D13"/>
    <w:rsid w:val="004D070D"/>
    <w:rsid w:val="004D50A4"/>
    <w:rsid w:val="004E4292"/>
    <w:rsid w:val="004E5130"/>
    <w:rsid w:val="005010AF"/>
    <w:rsid w:val="005026D3"/>
    <w:rsid w:val="00505C9E"/>
    <w:rsid w:val="00510F32"/>
    <w:rsid w:val="005172A4"/>
    <w:rsid w:val="005211EC"/>
    <w:rsid w:val="0052138E"/>
    <w:rsid w:val="00521B43"/>
    <w:rsid w:val="00526400"/>
    <w:rsid w:val="0053266A"/>
    <w:rsid w:val="00534701"/>
    <w:rsid w:val="00537B10"/>
    <w:rsid w:val="00540B85"/>
    <w:rsid w:val="00554667"/>
    <w:rsid w:val="00560F39"/>
    <w:rsid w:val="00563101"/>
    <w:rsid w:val="00567868"/>
    <w:rsid w:val="0057228A"/>
    <w:rsid w:val="005726ED"/>
    <w:rsid w:val="00580D0D"/>
    <w:rsid w:val="00581F9A"/>
    <w:rsid w:val="00584FE5"/>
    <w:rsid w:val="0059148D"/>
    <w:rsid w:val="005938F9"/>
    <w:rsid w:val="005A1E21"/>
    <w:rsid w:val="005A6D5A"/>
    <w:rsid w:val="005B3A48"/>
    <w:rsid w:val="005B63FF"/>
    <w:rsid w:val="005D4221"/>
    <w:rsid w:val="005D6D75"/>
    <w:rsid w:val="005E10CB"/>
    <w:rsid w:val="005E52A1"/>
    <w:rsid w:val="005E5DAD"/>
    <w:rsid w:val="005F0E5A"/>
    <w:rsid w:val="005F363C"/>
    <w:rsid w:val="005F3922"/>
    <w:rsid w:val="006006D6"/>
    <w:rsid w:val="006036D3"/>
    <w:rsid w:val="006134E5"/>
    <w:rsid w:val="0061562C"/>
    <w:rsid w:val="0062414B"/>
    <w:rsid w:val="00625112"/>
    <w:rsid w:val="006300E9"/>
    <w:rsid w:val="00635E13"/>
    <w:rsid w:val="00636C8E"/>
    <w:rsid w:val="0064439D"/>
    <w:rsid w:val="00653FAB"/>
    <w:rsid w:val="006562FE"/>
    <w:rsid w:val="00662DF7"/>
    <w:rsid w:val="00666685"/>
    <w:rsid w:val="00676BA4"/>
    <w:rsid w:val="00683C5D"/>
    <w:rsid w:val="006851E4"/>
    <w:rsid w:val="00687DE2"/>
    <w:rsid w:val="00690506"/>
    <w:rsid w:val="00691EA2"/>
    <w:rsid w:val="006932D4"/>
    <w:rsid w:val="006A0BCB"/>
    <w:rsid w:val="006A13AA"/>
    <w:rsid w:val="006A5873"/>
    <w:rsid w:val="006A5F75"/>
    <w:rsid w:val="006B5EAC"/>
    <w:rsid w:val="006C2CBC"/>
    <w:rsid w:val="006C4DBB"/>
    <w:rsid w:val="006C5908"/>
    <w:rsid w:val="006D436A"/>
    <w:rsid w:val="006D4412"/>
    <w:rsid w:val="006E4AF1"/>
    <w:rsid w:val="006E64C9"/>
    <w:rsid w:val="006F1E3C"/>
    <w:rsid w:val="006F553C"/>
    <w:rsid w:val="007028B7"/>
    <w:rsid w:val="00702BD8"/>
    <w:rsid w:val="00717DA7"/>
    <w:rsid w:val="00721A32"/>
    <w:rsid w:val="00727F0B"/>
    <w:rsid w:val="007306CC"/>
    <w:rsid w:val="0073670F"/>
    <w:rsid w:val="00746F2D"/>
    <w:rsid w:val="0075267A"/>
    <w:rsid w:val="00752CCD"/>
    <w:rsid w:val="00754407"/>
    <w:rsid w:val="00757A8D"/>
    <w:rsid w:val="00762DCC"/>
    <w:rsid w:val="00767FE0"/>
    <w:rsid w:val="007701DF"/>
    <w:rsid w:val="0077144A"/>
    <w:rsid w:val="0078694C"/>
    <w:rsid w:val="00793891"/>
    <w:rsid w:val="007A37AC"/>
    <w:rsid w:val="007B0968"/>
    <w:rsid w:val="007B46EE"/>
    <w:rsid w:val="007B4726"/>
    <w:rsid w:val="007D3B55"/>
    <w:rsid w:val="007D539A"/>
    <w:rsid w:val="007E0960"/>
    <w:rsid w:val="007E74E4"/>
    <w:rsid w:val="007E7701"/>
    <w:rsid w:val="007F2D01"/>
    <w:rsid w:val="007F6D75"/>
    <w:rsid w:val="0080300C"/>
    <w:rsid w:val="0080476B"/>
    <w:rsid w:val="00815CAA"/>
    <w:rsid w:val="008253D9"/>
    <w:rsid w:val="008278A8"/>
    <w:rsid w:val="00827CB9"/>
    <w:rsid w:val="00831B23"/>
    <w:rsid w:val="00834825"/>
    <w:rsid w:val="0083483C"/>
    <w:rsid w:val="00843F0A"/>
    <w:rsid w:val="008816E9"/>
    <w:rsid w:val="008B1189"/>
    <w:rsid w:val="008C171A"/>
    <w:rsid w:val="008C4CEF"/>
    <w:rsid w:val="008D136F"/>
    <w:rsid w:val="008D29C2"/>
    <w:rsid w:val="008D3667"/>
    <w:rsid w:val="008E01FA"/>
    <w:rsid w:val="008E1F08"/>
    <w:rsid w:val="008E4985"/>
    <w:rsid w:val="008E54BC"/>
    <w:rsid w:val="008E7960"/>
    <w:rsid w:val="008F6419"/>
    <w:rsid w:val="008F6B96"/>
    <w:rsid w:val="00900227"/>
    <w:rsid w:val="00906E0A"/>
    <w:rsid w:val="00910E6D"/>
    <w:rsid w:val="00914640"/>
    <w:rsid w:val="0092167F"/>
    <w:rsid w:val="00924093"/>
    <w:rsid w:val="009268A5"/>
    <w:rsid w:val="009276E4"/>
    <w:rsid w:val="00931280"/>
    <w:rsid w:val="0093507A"/>
    <w:rsid w:val="00961D32"/>
    <w:rsid w:val="009824A8"/>
    <w:rsid w:val="00983506"/>
    <w:rsid w:val="00983F39"/>
    <w:rsid w:val="00984D2A"/>
    <w:rsid w:val="00985ACE"/>
    <w:rsid w:val="00995AFF"/>
    <w:rsid w:val="009A082D"/>
    <w:rsid w:val="009A564D"/>
    <w:rsid w:val="009A754E"/>
    <w:rsid w:val="009B532D"/>
    <w:rsid w:val="009C62C9"/>
    <w:rsid w:val="009D240C"/>
    <w:rsid w:val="009D40F5"/>
    <w:rsid w:val="009E032F"/>
    <w:rsid w:val="009E472C"/>
    <w:rsid w:val="009E52B0"/>
    <w:rsid w:val="009E7CDD"/>
    <w:rsid w:val="009F1826"/>
    <w:rsid w:val="009F2C9B"/>
    <w:rsid w:val="009F56EA"/>
    <w:rsid w:val="009F6497"/>
    <w:rsid w:val="009F6C2F"/>
    <w:rsid w:val="00A0008B"/>
    <w:rsid w:val="00A02583"/>
    <w:rsid w:val="00A03212"/>
    <w:rsid w:val="00A036F4"/>
    <w:rsid w:val="00A21545"/>
    <w:rsid w:val="00A22F0C"/>
    <w:rsid w:val="00A246B4"/>
    <w:rsid w:val="00A317EE"/>
    <w:rsid w:val="00A34728"/>
    <w:rsid w:val="00A4330B"/>
    <w:rsid w:val="00A47637"/>
    <w:rsid w:val="00A5477A"/>
    <w:rsid w:val="00A63B1C"/>
    <w:rsid w:val="00A657A4"/>
    <w:rsid w:val="00A7071B"/>
    <w:rsid w:val="00A73273"/>
    <w:rsid w:val="00A77ABA"/>
    <w:rsid w:val="00A929B3"/>
    <w:rsid w:val="00A92B5A"/>
    <w:rsid w:val="00A93101"/>
    <w:rsid w:val="00A95854"/>
    <w:rsid w:val="00AA2547"/>
    <w:rsid w:val="00AA35F3"/>
    <w:rsid w:val="00AA5C21"/>
    <w:rsid w:val="00AB2383"/>
    <w:rsid w:val="00AB319F"/>
    <w:rsid w:val="00AB4DD3"/>
    <w:rsid w:val="00AC0DE6"/>
    <w:rsid w:val="00AC10E6"/>
    <w:rsid w:val="00AD7B07"/>
    <w:rsid w:val="00AF5137"/>
    <w:rsid w:val="00B00BDE"/>
    <w:rsid w:val="00B00FF7"/>
    <w:rsid w:val="00B029DA"/>
    <w:rsid w:val="00B05988"/>
    <w:rsid w:val="00B05C1D"/>
    <w:rsid w:val="00B0771C"/>
    <w:rsid w:val="00B1155A"/>
    <w:rsid w:val="00B13520"/>
    <w:rsid w:val="00B16885"/>
    <w:rsid w:val="00B25778"/>
    <w:rsid w:val="00B34376"/>
    <w:rsid w:val="00B364D7"/>
    <w:rsid w:val="00B44F6B"/>
    <w:rsid w:val="00B47476"/>
    <w:rsid w:val="00B54714"/>
    <w:rsid w:val="00B63F6A"/>
    <w:rsid w:val="00B72CD7"/>
    <w:rsid w:val="00B81534"/>
    <w:rsid w:val="00B857DE"/>
    <w:rsid w:val="00B93107"/>
    <w:rsid w:val="00B9481A"/>
    <w:rsid w:val="00B9639C"/>
    <w:rsid w:val="00BC0227"/>
    <w:rsid w:val="00BD031F"/>
    <w:rsid w:val="00BE4105"/>
    <w:rsid w:val="00BF3856"/>
    <w:rsid w:val="00BF44EB"/>
    <w:rsid w:val="00C015DE"/>
    <w:rsid w:val="00C06786"/>
    <w:rsid w:val="00C25CEF"/>
    <w:rsid w:val="00C27552"/>
    <w:rsid w:val="00C43577"/>
    <w:rsid w:val="00C43CF3"/>
    <w:rsid w:val="00C45B8D"/>
    <w:rsid w:val="00C45BA6"/>
    <w:rsid w:val="00C504AC"/>
    <w:rsid w:val="00C508D7"/>
    <w:rsid w:val="00C61151"/>
    <w:rsid w:val="00C61AC6"/>
    <w:rsid w:val="00C75D15"/>
    <w:rsid w:val="00C7641E"/>
    <w:rsid w:val="00C76BD1"/>
    <w:rsid w:val="00C777F5"/>
    <w:rsid w:val="00C96DD0"/>
    <w:rsid w:val="00CA25DF"/>
    <w:rsid w:val="00CC3F86"/>
    <w:rsid w:val="00CD0B63"/>
    <w:rsid w:val="00CD1EAC"/>
    <w:rsid w:val="00CD6684"/>
    <w:rsid w:val="00CE1AC4"/>
    <w:rsid w:val="00CE444C"/>
    <w:rsid w:val="00CF0D97"/>
    <w:rsid w:val="00CF50F0"/>
    <w:rsid w:val="00D016DC"/>
    <w:rsid w:val="00D11E14"/>
    <w:rsid w:val="00D14577"/>
    <w:rsid w:val="00D30150"/>
    <w:rsid w:val="00D30D5E"/>
    <w:rsid w:val="00D4094B"/>
    <w:rsid w:val="00D4161D"/>
    <w:rsid w:val="00D417C4"/>
    <w:rsid w:val="00D467B3"/>
    <w:rsid w:val="00D56557"/>
    <w:rsid w:val="00D56B02"/>
    <w:rsid w:val="00D74E60"/>
    <w:rsid w:val="00D810A7"/>
    <w:rsid w:val="00D817EE"/>
    <w:rsid w:val="00D81DF9"/>
    <w:rsid w:val="00D90BD5"/>
    <w:rsid w:val="00D95BD3"/>
    <w:rsid w:val="00DA541D"/>
    <w:rsid w:val="00DA6A5E"/>
    <w:rsid w:val="00DB52AD"/>
    <w:rsid w:val="00DC7197"/>
    <w:rsid w:val="00DD3155"/>
    <w:rsid w:val="00DD5003"/>
    <w:rsid w:val="00DD5C24"/>
    <w:rsid w:val="00DE42B4"/>
    <w:rsid w:val="00DE48AF"/>
    <w:rsid w:val="00DF194B"/>
    <w:rsid w:val="00DF1C51"/>
    <w:rsid w:val="00DF1CAE"/>
    <w:rsid w:val="00DF6065"/>
    <w:rsid w:val="00DF6CA6"/>
    <w:rsid w:val="00DF724A"/>
    <w:rsid w:val="00DF7409"/>
    <w:rsid w:val="00DF793E"/>
    <w:rsid w:val="00E00F46"/>
    <w:rsid w:val="00E0661D"/>
    <w:rsid w:val="00E14D53"/>
    <w:rsid w:val="00E23045"/>
    <w:rsid w:val="00E2733A"/>
    <w:rsid w:val="00E31A92"/>
    <w:rsid w:val="00E41B36"/>
    <w:rsid w:val="00E420C8"/>
    <w:rsid w:val="00E42281"/>
    <w:rsid w:val="00E44185"/>
    <w:rsid w:val="00E448BA"/>
    <w:rsid w:val="00E461D4"/>
    <w:rsid w:val="00E500BD"/>
    <w:rsid w:val="00E5021B"/>
    <w:rsid w:val="00E54340"/>
    <w:rsid w:val="00E63513"/>
    <w:rsid w:val="00E67DE1"/>
    <w:rsid w:val="00E70695"/>
    <w:rsid w:val="00E71112"/>
    <w:rsid w:val="00E71B6C"/>
    <w:rsid w:val="00E7653D"/>
    <w:rsid w:val="00E931E3"/>
    <w:rsid w:val="00E96720"/>
    <w:rsid w:val="00EA08A5"/>
    <w:rsid w:val="00EA1E1E"/>
    <w:rsid w:val="00EA27C5"/>
    <w:rsid w:val="00EA7DFD"/>
    <w:rsid w:val="00EB0A73"/>
    <w:rsid w:val="00EC6595"/>
    <w:rsid w:val="00EC77EB"/>
    <w:rsid w:val="00ED0198"/>
    <w:rsid w:val="00ED4F33"/>
    <w:rsid w:val="00ED6860"/>
    <w:rsid w:val="00EE289E"/>
    <w:rsid w:val="00EF021C"/>
    <w:rsid w:val="00EF3841"/>
    <w:rsid w:val="00EF3969"/>
    <w:rsid w:val="00EF4CED"/>
    <w:rsid w:val="00EF7252"/>
    <w:rsid w:val="00F0209C"/>
    <w:rsid w:val="00F21151"/>
    <w:rsid w:val="00F249FD"/>
    <w:rsid w:val="00F25236"/>
    <w:rsid w:val="00F2695B"/>
    <w:rsid w:val="00F30BF6"/>
    <w:rsid w:val="00F322F3"/>
    <w:rsid w:val="00F325E9"/>
    <w:rsid w:val="00F434C5"/>
    <w:rsid w:val="00F45166"/>
    <w:rsid w:val="00F4787E"/>
    <w:rsid w:val="00F50CF4"/>
    <w:rsid w:val="00F543A4"/>
    <w:rsid w:val="00F57DEC"/>
    <w:rsid w:val="00F613A4"/>
    <w:rsid w:val="00F670FC"/>
    <w:rsid w:val="00F677AF"/>
    <w:rsid w:val="00F73D06"/>
    <w:rsid w:val="00F752EB"/>
    <w:rsid w:val="00F90492"/>
    <w:rsid w:val="00F9188F"/>
    <w:rsid w:val="00F9663E"/>
    <w:rsid w:val="00FB7D46"/>
    <w:rsid w:val="00FC043E"/>
    <w:rsid w:val="00FC15F9"/>
    <w:rsid w:val="00FC263D"/>
    <w:rsid w:val="00FC6226"/>
    <w:rsid w:val="00FD0626"/>
    <w:rsid w:val="00FD6902"/>
    <w:rsid w:val="00FE2019"/>
    <w:rsid w:val="00FE5979"/>
    <w:rsid w:val="00FF0E0E"/>
    <w:rsid w:val="00FF434D"/>
    <w:rsid w:val="00FF64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9"/>
    <o:shapelayout v:ext="edit">
      <o:idmap v:ext="edit" data="1"/>
    </o:shapelayout>
  </w:shapeDefaults>
  <w:decimalSymbol w:val=","/>
  <w:listSeparator w:val=";"/>
  <w14:docId w14:val="5623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68"/>
    <w:pPr>
      <w:jc w:val="both"/>
    </w:pPr>
  </w:style>
  <w:style w:type="paragraph" w:styleId="Titre1">
    <w:name w:val="heading 1"/>
    <w:basedOn w:val="Normal"/>
    <w:next w:val="Normal"/>
    <w:qFormat/>
    <w:rsid w:val="00224568"/>
    <w:pPr>
      <w:keepNext/>
      <w:tabs>
        <w:tab w:val="left" w:pos="567"/>
        <w:tab w:val="left" w:pos="993"/>
      </w:tabs>
      <w:outlineLvl w:val="0"/>
    </w:pPr>
    <w:rPr>
      <w:b/>
      <w:sz w:val="28"/>
    </w:rPr>
  </w:style>
  <w:style w:type="paragraph" w:styleId="Titre2">
    <w:name w:val="heading 2"/>
    <w:basedOn w:val="Normal"/>
    <w:next w:val="Normal"/>
    <w:qFormat/>
    <w:rsid w:val="00224568"/>
    <w:pPr>
      <w:keepNext/>
      <w:tabs>
        <w:tab w:val="left" w:pos="284"/>
        <w:tab w:val="left" w:pos="851"/>
        <w:tab w:val="left" w:pos="1701"/>
      </w:tabs>
      <w:ind w:right="142"/>
      <w:outlineLvl w:val="1"/>
    </w:pPr>
    <w:rPr>
      <w:sz w:val="28"/>
    </w:rPr>
  </w:style>
  <w:style w:type="paragraph" w:styleId="Titre3">
    <w:name w:val="heading 3"/>
    <w:basedOn w:val="Normal"/>
    <w:next w:val="Normal"/>
    <w:qFormat/>
    <w:rsid w:val="00224568"/>
    <w:pPr>
      <w:keepNext/>
      <w:tabs>
        <w:tab w:val="left" w:pos="1701"/>
      </w:tabs>
      <w:ind w:left="708" w:firstLine="708"/>
      <w:outlineLvl w:val="2"/>
    </w:pPr>
    <w:rPr>
      <w:sz w:val="24"/>
    </w:rPr>
  </w:style>
  <w:style w:type="paragraph" w:styleId="Titre4">
    <w:name w:val="heading 4"/>
    <w:basedOn w:val="Normal"/>
    <w:next w:val="Normal"/>
    <w:qFormat/>
    <w:rsid w:val="00224568"/>
    <w:pPr>
      <w:keepNext/>
      <w:tabs>
        <w:tab w:val="left" w:pos="851"/>
      </w:tabs>
      <w:outlineLvl w:val="3"/>
    </w:pPr>
    <w:rPr>
      <w:sz w:val="24"/>
    </w:rPr>
  </w:style>
  <w:style w:type="paragraph" w:styleId="Titre5">
    <w:name w:val="heading 5"/>
    <w:basedOn w:val="Normal"/>
    <w:next w:val="Normal"/>
    <w:qFormat/>
    <w:rsid w:val="00224568"/>
    <w:pPr>
      <w:keepNext/>
      <w:tabs>
        <w:tab w:val="left" w:pos="851"/>
      </w:tabs>
      <w:jc w:val="center"/>
      <w:outlineLvl w:val="4"/>
    </w:pPr>
    <w:rPr>
      <w:sz w:val="24"/>
    </w:rPr>
  </w:style>
  <w:style w:type="paragraph" w:styleId="Titre6">
    <w:name w:val="heading 6"/>
    <w:basedOn w:val="Normal"/>
    <w:next w:val="Normal"/>
    <w:qFormat/>
    <w:rsid w:val="00224568"/>
    <w:pPr>
      <w:keepNext/>
      <w:ind w:left="3540" w:hanging="3398"/>
      <w:jc w:val="center"/>
      <w:outlineLvl w:val="5"/>
    </w:pPr>
    <w:rPr>
      <w:b/>
      <w:sz w:val="24"/>
    </w:rPr>
  </w:style>
  <w:style w:type="paragraph" w:styleId="Titre7">
    <w:name w:val="heading 7"/>
    <w:basedOn w:val="Normal"/>
    <w:next w:val="Normal"/>
    <w:qFormat/>
    <w:rsid w:val="00224568"/>
    <w:pPr>
      <w:keepNext/>
      <w:tabs>
        <w:tab w:val="left" w:pos="567"/>
        <w:tab w:val="left" w:pos="993"/>
      </w:tabs>
      <w:outlineLvl w:val="6"/>
    </w:pPr>
    <w:rPr>
      <w:b/>
      <w:sz w:val="24"/>
    </w:rPr>
  </w:style>
  <w:style w:type="paragraph" w:styleId="Titre8">
    <w:name w:val="heading 8"/>
    <w:basedOn w:val="Normal"/>
    <w:next w:val="Normal"/>
    <w:qFormat/>
    <w:rsid w:val="00224568"/>
    <w:pPr>
      <w:keepNext/>
      <w:jc w:val="center"/>
      <w:outlineLvl w:val="7"/>
    </w:pPr>
    <w:rPr>
      <w:b/>
      <w:sz w:val="24"/>
    </w:rPr>
  </w:style>
  <w:style w:type="paragraph" w:styleId="Titre9">
    <w:name w:val="heading 9"/>
    <w:basedOn w:val="Normal"/>
    <w:next w:val="Normal"/>
    <w:qFormat/>
    <w:rsid w:val="00224568"/>
    <w:pPr>
      <w:keepNext/>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224568"/>
    <w:pPr>
      <w:tabs>
        <w:tab w:val="center" w:pos="4536"/>
        <w:tab w:val="right" w:pos="9072"/>
      </w:tabs>
      <w:jc w:val="right"/>
    </w:pPr>
  </w:style>
  <w:style w:type="paragraph" w:styleId="Retraitcorpsdetexte">
    <w:name w:val="Body Text Indent"/>
    <w:basedOn w:val="Normal"/>
    <w:link w:val="RetraitcorpsdetexteCar"/>
    <w:semiHidden/>
    <w:rsid w:val="00224568"/>
    <w:pPr>
      <w:tabs>
        <w:tab w:val="left" w:pos="851"/>
      </w:tabs>
      <w:ind w:left="851"/>
    </w:pPr>
    <w:rPr>
      <w:sz w:val="28"/>
    </w:rPr>
  </w:style>
  <w:style w:type="paragraph" w:styleId="Retraitcorpsdetexte2">
    <w:name w:val="Body Text Indent 2"/>
    <w:basedOn w:val="Normal"/>
    <w:semiHidden/>
    <w:rsid w:val="00224568"/>
    <w:pPr>
      <w:tabs>
        <w:tab w:val="left" w:pos="993"/>
      </w:tabs>
      <w:ind w:left="993"/>
    </w:pPr>
    <w:rPr>
      <w:sz w:val="28"/>
    </w:rPr>
  </w:style>
  <w:style w:type="paragraph" w:styleId="Retraitcorpsdetexte3">
    <w:name w:val="Body Text Indent 3"/>
    <w:basedOn w:val="Normal"/>
    <w:semiHidden/>
    <w:rsid w:val="00224568"/>
    <w:pPr>
      <w:tabs>
        <w:tab w:val="left" w:pos="567"/>
        <w:tab w:val="left" w:pos="851"/>
        <w:tab w:val="left" w:pos="992"/>
        <w:tab w:val="left" w:pos="1985"/>
        <w:tab w:val="left" w:pos="2410"/>
        <w:tab w:val="left" w:pos="10490"/>
      </w:tabs>
      <w:ind w:left="-74"/>
    </w:pPr>
    <w:rPr>
      <w:sz w:val="28"/>
    </w:rPr>
  </w:style>
  <w:style w:type="character" w:styleId="Numrodepage">
    <w:name w:val="page number"/>
    <w:basedOn w:val="Policepardfaut"/>
    <w:semiHidden/>
    <w:rsid w:val="00224568"/>
  </w:style>
  <w:style w:type="paragraph" w:styleId="En-tte">
    <w:name w:val="header"/>
    <w:basedOn w:val="Normal"/>
    <w:link w:val="En-tteCar"/>
    <w:rsid w:val="00224568"/>
    <w:pPr>
      <w:tabs>
        <w:tab w:val="center" w:pos="4536"/>
        <w:tab w:val="right" w:pos="9072"/>
      </w:tabs>
    </w:pPr>
  </w:style>
  <w:style w:type="paragraph" w:styleId="Corpsdetexte2">
    <w:name w:val="Body Text 2"/>
    <w:basedOn w:val="Normal"/>
    <w:semiHidden/>
    <w:rsid w:val="00224568"/>
    <w:pPr>
      <w:tabs>
        <w:tab w:val="left" w:pos="567"/>
        <w:tab w:val="left" w:pos="993"/>
      </w:tabs>
      <w:jc w:val="center"/>
    </w:pPr>
    <w:rPr>
      <w:szCs w:val="24"/>
    </w:rPr>
  </w:style>
  <w:style w:type="paragraph" w:styleId="Corpsdetexte">
    <w:name w:val="Body Text"/>
    <w:basedOn w:val="Normal"/>
    <w:link w:val="CorpsdetexteCar"/>
    <w:uiPriority w:val="99"/>
    <w:unhideWhenUsed/>
    <w:rsid w:val="00B34376"/>
    <w:pPr>
      <w:spacing w:after="120"/>
    </w:pPr>
  </w:style>
  <w:style w:type="character" w:customStyle="1" w:styleId="CorpsdetexteCar">
    <w:name w:val="Corps de texte Car"/>
    <w:basedOn w:val="Policepardfaut"/>
    <w:link w:val="Corpsdetexte"/>
    <w:uiPriority w:val="99"/>
    <w:rsid w:val="00B34376"/>
  </w:style>
  <w:style w:type="paragraph" w:customStyle="1" w:styleId="nadia">
    <w:name w:val="nadia"/>
    <w:basedOn w:val="Normal"/>
    <w:next w:val="Normal"/>
    <w:autoRedefine/>
    <w:rsid w:val="00B34376"/>
    <w:pPr>
      <w:spacing w:after="160" w:line="240" w:lineRule="exact"/>
    </w:pPr>
    <w:rPr>
      <w:b/>
      <w:bCs/>
      <w:i/>
      <w:iCs/>
      <w:sz w:val="24"/>
      <w:szCs w:val="24"/>
      <w:u w:val="single"/>
    </w:rPr>
  </w:style>
  <w:style w:type="numbering" w:customStyle="1" w:styleId="Aucuneliste1">
    <w:name w:val="Aucune liste1"/>
    <w:next w:val="Aucuneliste"/>
    <w:semiHidden/>
    <w:rsid w:val="00B34376"/>
  </w:style>
  <w:style w:type="paragraph" w:styleId="Corpsdetexte3">
    <w:name w:val="Body Text 3"/>
    <w:basedOn w:val="Normal"/>
    <w:link w:val="Corpsdetexte3Car"/>
    <w:uiPriority w:val="99"/>
    <w:unhideWhenUsed/>
    <w:rsid w:val="001E5946"/>
    <w:pPr>
      <w:spacing w:after="120"/>
    </w:pPr>
    <w:rPr>
      <w:sz w:val="16"/>
      <w:szCs w:val="16"/>
    </w:rPr>
  </w:style>
  <w:style w:type="character" w:customStyle="1" w:styleId="Corpsdetexte3Car">
    <w:name w:val="Corps de texte 3 Car"/>
    <w:link w:val="Corpsdetexte3"/>
    <w:uiPriority w:val="99"/>
    <w:rsid w:val="001E5946"/>
    <w:rPr>
      <w:sz w:val="16"/>
      <w:szCs w:val="16"/>
    </w:rPr>
  </w:style>
  <w:style w:type="paragraph" w:customStyle="1" w:styleId="Corpsdetexte21">
    <w:name w:val="Corps de texte 21"/>
    <w:basedOn w:val="Normal"/>
    <w:rsid w:val="001E5946"/>
    <w:pPr>
      <w:spacing w:before="40" w:after="40"/>
    </w:pPr>
    <w:rPr>
      <w:sz w:val="24"/>
    </w:rPr>
  </w:style>
  <w:style w:type="paragraph" w:styleId="Explorateurdedocuments">
    <w:name w:val="Document Map"/>
    <w:basedOn w:val="Normal"/>
    <w:semiHidden/>
    <w:rsid w:val="00C76BD1"/>
    <w:pPr>
      <w:shd w:val="clear" w:color="auto" w:fill="000080"/>
    </w:pPr>
    <w:rPr>
      <w:rFonts w:ascii="Tahoma" w:hAnsi="Tahoma" w:cs="Tahoma"/>
    </w:rPr>
  </w:style>
  <w:style w:type="paragraph" w:styleId="Notedebasdepage">
    <w:name w:val="footnote text"/>
    <w:basedOn w:val="Normal"/>
    <w:semiHidden/>
    <w:rsid w:val="00456B22"/>
  </w:style>
  <w:style w:type="character" w:styleId="Appelnotedebasdep">
    <w:name w:val="footnote reference"/>
    <w:semiHidden/>
    <w:rsid w:val="00456B22"/>
    <w:rPr>
      <w:vertAlign w:val="superscript"/>
    </w:rPr>
  </w:style>
  <w:style w:type="character" w:styleId="Lienhypertexte">
    <w:name w:val="Hyperlink"/>
    <w:rsid w:val="00307547"/>
    <w:rPr>
      <w:color w:val="0000FF"/>
      <w:u w:val="single"/>
    </w:rPr>
  </w:style>
  <w:style w:type="paragraph" w:styleId="Paragraphedeliste">
    <w:name w:val="List Paragraph"/>
    <w:basedOn w:val="Normal"/>
    <w:uiPriority w:val="34"/>
    <w:qFormat/>
    <w:rsid w:val="00307547"/>
    <w:pPr>
      <w:ind w:left="708"/>
    </w:pPr>
  </w:style>
  <w:style w:type="paragraph" w:styleId="Textedebulles">
    <w:name w:val="Balloon Text"/>
    <w:basedOn w:val="Normal"/>
    <w:link w:val="TextedebullesCar"/>
    <w:uiPriority w:val="99"/>
    <w:semiHidden/>
    <w:unhideWhenUsed/>
    <w:rsid w:val="00E931E3"/>
    <w:rPr>
      <w:rFonts w:ascii="Tahoma" w:hAnsi="Tahoma"/>
      <w:sz w:val="16"/>
      <w:szCs w:val="16"/>
    </w:rPr>
  </w:style>
  <w:style w:type="character" w:customStyle="1" w:styleId="TextedebullesCar">
    <w:name w:val="Texte de bulles Car"/>
    <w:link w:val="Textedebulles"/>
    <w:uiPriority w:val="99"/>
    <w:semiHidden/>
    <w:rsid w:val="00E931E3"/>
    <w:rPr>
      <w:rFonts w:ascii="Tahoma" w:hAnsi="Tahoma" w:cs="Tahoma"/>
      <w:sz w:val="16"/>
      <w:szCs w:val="16"/>
    </w:rPr>
  </w:style>
  <w:style w:type="character" w:customStyle="1" w:styleId="En-tteCar">
    <w:name w:val="En-tête Car"/>
    <w:basedOn w:val="Policepardfaut"/>
    <w:link w:val="En-tte"/>
    <w:rsid w:val="004C5D13"/>
  </w:style>
  <w:style w:type="character" w:styleId="lev">
    <w:name w:val="Strong"/>
    <w:uiPriority w:val="22"/>
    <w:qFormat/>
    <w:rsid w:val="007B46EE"/>
    <w:rPr>
      <w:b/>
      <w:bCs/>
    </w:rPr>
  </w:style>
  <w:style w:type="paragraph" w:styleId="Citation">
    <w:name w:val="Quote"/>
    <w:basedOn w:val="Normal"/>
    <w:next w:val="Normal"/>
    <w:link w:val="CitationCar"/>
    <w:uiPriority w:val="29"/>
    <w:qFormat/>
    <w:rsid w:val="007B46EE"/>
    <w:rPr>
      <w:rFonts w:ascii="Arial" w:eastAsia="Batang" w:hAnsi="Arial"/>
      <w:i/>
      <w:iCs/>
      <w:color w:val="000000"/>
      <w:szCs w:val="24"/>
      <w:lang w:eastAsia="ko-KR"/>
    </w:rPr>
  </w:style>
  <w:style w:type="character" w:customStyle="1" w:styleId="CitationCar">
    <w:name w:val="Citation Car"/>
    <w:link w:val="Citation"/>
    <w:uiPriority w:val="29"/>
    <w:rsid w:val="007B46EE"/>
    <w:rPr>
      <w:rFonts w:ascii="Arial" w:eastAsia="Batang" w:hAnsi="Arial"/>
      <w:i/>
      <w:iCs/>
      <w:color w:val="000000"/>
      <w:szCs w:val="24"/>
      <w:lang w:eastAsia="ko-KR"/>
    </w:rPr>
  </w:style>
  <w:style w:type="character" w:customStyle="1" w:styleId="RetraitcorpsdetexteCar">
    <w:name w:val="Retrait corps de texte Car"/>
    <w:basedOn w:val="Policepardfaut"/>
    <w:link w:val="Retraitcorpsdetexte"/>
    <w:semiHidden/>
    <w:rsid w:val="006A5F75"/>
    <w:rPr>
      <w:sz w:val="28"/>
    </w:rPr>
  </w:style>
  <w:style w:type="table" w:styleId="Grilledutableau">
    <w:name w:val="Table Grid"/>
    <w:basedOn w:val="TableauNormal"/>
    <w:uiPriority w:val="59"/>
    <w:rsid w:val="006E6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6200">
      <w:bodyDiv w:val="1"/>
      <w:marLeft w:val="0"/>
      <w:marRight w:val="0"/>
      <w:marTop w:val="0"/>
      <w:marBottom w:val="0"/>
      <w:divBdr>
        <w:top w:val="none" w:sz="0" w:space="0" w:color="auto"/>
        <w:left w:val="none" w:sz="0" w:space="0" w:color="auto"/>
        <w:bottom w:val="none" w:sz="0" w:space="0" w:color="auto"/>
        <w:right w:val="none" w:sz="0" w:space="0" w:color="auto"/>
      </w:divBdr>
    </w:div>
    <w:div w:id="740300129">
      <w:bodyDiv w:val="1"/>
      <w:marLeft w:val="0"/>
      <w:marRight w:val="0"/>
      <w:marTop w:val="0"/>
      <w:marBottom w:val="0"/>
      <w:divBdr>
        <w:top w:val="none" w:sz="0" w:space="0" w:color="auto"/>
        <w:left w:val="none" w:sz="0" w:space="0" w:color="auto"/>
        <w:bottom w:val="none" w:sz="0" w:space="0" w:color="auto"/>
        <w:right w:val="none" w:sz="0" w:space="0" w:color="auto"/>
      </w:divBdr>
    </w:div>
    <w:div w:id="934291268">
      <w:bodyDiv w:val="1"/>
      <w:marLeft w:val="0"/>
      <w:marRight w:val="0"/>
      <w:marTop w:val="0"/>
      <w:marBottom w:val="0"/>
      <w:divBdr>
        <w:top w:val="none" w:sz="0" w:space="0" w:color="auto"/>
        <w:left w:val="none" w:sz="0" w:space="0" w:color="auto"/>
        <w:bottom w:val="none" w:sz="0" w:space="0" w:color="auto"/>
        <w:right w:val="none" w:sz="0" w:space="0" w:color="auto"/>
      </w:divBdr>
    </w:div>
    <w:div w:id="1043868518">
      <w:bodyDiv w:val="1"/>
      <w:marLeft w:val="0"/>
      <w:marRight w:val="0"/>
      <w:marTop w:val="0"/>
      <w:marBottom w:val="0"/>
      <w:divBdr>
        <w:top w:val="none" w:sz="0" w:space="0" w:color="auto"/>
        <w:left w:val="none" w:sz="0" w:space="0" w:color="auto"/>
        <w:bottom w:val="none" w:sz="0" w:space="0" w:color="auto"/>
        <w:right w:val="none" w:sz="0" w:space="0" w:color="auto"/>
      </w:divBdr>
    </w:div>
    <w:div w:id="1131248016">
      <w:bodyDiv w:val="1"/>
      <w:marLeft w:val="0"/>
      <w:marRight w:val="0"/>
      <w:marTop w:val="0"/>
      <w:marBottom w:val="0"/>
      <w:divBdr>
        <w:top w:val="none" w:sz="0" w:space="0" w:color="auto"/>
        <w:left w:val="none" w:sz="0" w:space="0" w:color="auto"/>
        <w:bottom w:val="none" w:sz="0" w:space="0" w:color="auto"/>
        <w:right w:val="none" w:sz="0" w:space="0" w:color="auto"/>
      </w:divBdr>
    </w:div>
    <w:div w:id="14509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chespublics.gov.m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29B7-D1BE-4196-92C2-D1C10399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4408</Words>
  <Characters>25128</Characters>
  <Application>Microsoft Office Word</Application>
  <DocSecurity>0</DocSecurity>
  <Lines>209</Lines>
  <Paragraphs>58</Paragraphs>
  <ScaleCrop>false</ScaleCrop>
  <HeadingPairs>
    <vt:vector size="2" baseType="variant">
      <vt:variant>
        <vt:lpstr>Titre</vt:lpstr>
      </vt:variant>
      <vt:variant>
        <vt:i4>1</vt:i4>
      </vt:variant>
    </vt:vector>
  </HeadingPairs>
  <TitlesOfParts>
    <vt:vector size="1" baseType="lpstr">
      <vt:lpstr>ROYAUME DU MAROC</vt:lpstr>
    </vt:vector>
  </TitlesOfParts>
  <Company/>
  <LinksUpToDate>false</LinksUpToDate>
  <CharactersWithSpaces>29478</CharactersWithSpaces>
  <SharedDoc>false</SharedDoc>
  <HLinks>
    <vt:vector size="12" baseType="variant">
      <vt:variant>
        <vt:i4>5963843</vt:i4>
      </vt:variant>
      <vt:variant>
        <vt:i4>0</vt:i4>
      </vt:variant>
      <vt:variant>
        <vt:i4>0</vt:i4>
      </vt:variant>
      <vt:variant>
        <vt:i4>5</vt:i4>
      </vt:variant>
      <vt:variant>
        <vt:lpwstr>http://www.marchespublics.gov.ma/</vt:lpwstr>
      </vt:variant>
      <vt:variant>
        <vt:lpwstr/>
      </vt:variant>
      <vt:variant>
        <vt:i4>8126561</vt:i4>
      </vt:variant>
      <vt:variant>
        <vt:i4>0</vt:i4>
      </vt:variant>
      <vt:variant>
        <vt:i4>0</vt:i4>
      </vt:variant>
      <vt:variant>
        <vt:i4>5</vt:i4>
      </vt:variant>
      <vt:variant>
        <vt:lpwstr>http://www.usmba.ac.ma/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c:creator>
  <cp:lastModifiedBy>Omar</cp:lastModifiedBy>
  <cp:revision>81</cp:revision>
  <cp:lastPrinted>2016-10-28T10:39:00Z</cp:lastPrinted>
  <dcterms:created xsi:type="dcterms:W3CDTF">2016-10-07T15:49:00Z</dcterms:created>
  <dcterms:modified xsi:type="dcterms:W3CDTF">2016-11-07T15:15:00Z</dcterms:modified>
</cp:coreProperties>
</file>